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3C" w:rsidRPr="005D703C" w:rsidRDefault="005D703C" w:rsidP="005D703C">
      <w:pPr>
        <w:rPr>
          <w:b/>
          <w:color w:val="984806" w:themeColor="accent6" w:themeShade="80"/>
          <w:sz w:val="28"/>
          <w:szCs w:val="28"/>
          <w:lang w:val="ru-RU"/>
        </w:rPr>
      </w:pPr>
    </w:p>
    <w:p w:rsidR="00C2269E" w:rsidRPr="005D703C" w:rsidRDefault="005D703C" w:rsidP="00610211">
      <w:pPr>
        <w:rPr>
          <w:rFonts w:ascii="Antique Olive" w:hAnsi="Antique Olive"/>
          <w:b/>
          <w:color w:val="984806" w:themeColor="accent6" w:themeShade="80"/>
          <w:sz w:val="30"/>
          <w:szCs w:val="30"/>
        </w:rPr>
      </w:pPr>
      <w:r w:rsidRPr="005D703C">
        <w:rPr>
          <w:rFonts w:ascii="Antique Olive" w:hAnsi="Antique Olive"/>
          <w:b/>
          <w:color w:val="984806" w:themeColor="accent6" w:themeShade="80"/>
          <w:sz w:val="30"/>
          <w:szCs w:val="30"/>
        </w:rPr>
        <w:t>Empowered</w:t>
      </w:r>
      <w:r w:rsidR="00C2269E" w:rsidRPr="005D703C">
        <w:rPr>
          <w:rFonts w:ascii="Antique Olive" w:hAnsi="Antique Olive"/>
          <w:b/>
          <w:color w:val="984806" w:themeColor="accent6" w:themeShade="80"/>
          <w:sz w:val="30"/>
          <w:szCs w:val="30"/>
        </w:rPr>
        <w:t xml:space="preserve"> children</w:t>
      </w:r>
    </w:p>
    <w:p w:rsidR="00C2269E" w:rsidRPr="00C2269E" w:rsidRDefault="002A1065">
      <w:r>
        <w:rPr>
          <w:noProof/>
        </w:rPr>
        <w:pict>
          <v:roundrect id="_x0000_s1027" style="position:absolute;margin-left:-31.5pt;margin-top:21.85pt;width:245.35pt;height:520.8pt;z-index:251659264" arcsize="10923f" fillcolor="#f2dbdb [661]" strokecolor="#c6a8b9" strokeweight="1pt">
            <v:fill color2="#fde9d9 [665]"/>
            <v:shadow on="t" type="perspective" color="#974706 [1609]" opacity=".5" offset="1pt" offset2="-3pt"/>
            <v:textbox>
              <w:txbxContent>
                <w:p w:rsidR="00C2269E" w:rsidRPr="00FC294F" w:rsidRDefault="00C2269E" w:rsidP="00C2269E">
                  <w:pPr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</w:pP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Empowered children empowering others</w:t>
                  </w:r>
                </w:p>
                <w:p w:rsidR="00C2269E" w:rsidRPr="00DC5CEF" w:rsidRDefault="00C2269E" w:rsidP="00C2269E">
                  <w:pPr>
                    <w:rPr>
                      <w:rFonts w:ascii="Sylfaen" w:hAnsi="Sylfaen"/>
                    </w:rPr>
                  </w:pPr>
                  <w:r w:rsidRPr="00596430">
                    <w:rPr>
                      <w:rFonts w:ascii="Sylfaen" w:hAnsi="Sylfaen"/>
                    </w:rPr>
                    <w:t xml:space="preserve">Since November 2011, </w:t>
                  </w:r>
                  <w:r w:rsidRPr="00371896">
                    <w:rPr>
                      <w:rFonts w:ascii="Sylfaen" w:hAnsi="Sylfaen"/>
                    </w:rPr>
                    <w:t xml:space="preserve">16-year old </w:t>
                  </w:r>
                  <w:proofErr w:type="spellStart"/>
                  <w:r w:rsidRPr="00371896">
                    <w:rPr>
                      <w:rFonts w:ascii="Sylfaen" w:hAnsi="Sylfaen"/>
                    </w:rPr>
                    <w:t>Marlena</w:t>
                  </w:r>
                  <w:proofErr w:type="spellEnd"/>
                  <w:r w:rsidRPr="00371896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371896">
                    <w:rPr>
                      <w:rFonts w:ascii="Sylfaen" w:hAnsi="Sylfaen"/>
                    </w:rPr>
                    <w:t>Manukyan</w:t>
                  </w:r>
                  <w:proofErr w:type="spellEnd"/>
                  <w:r w:rsidRPr="00371896">
                    <w:rPr>
                      <w:rFonts w:ascii="Sylfaen" w:hAnsi="Sylfaen"/>
                    </w:rPr>
                    <w:t xml:space="preserve">, who lives in </w:t>
                  </w:r>
                  <w:proofErr w:type="spellStart"/>
                  <w:r w:rsidRPr="00371896">
                    <w:rPr>
                      <w:rFonts w:ascii="Sylfaen" w:hAnsi="Sylfaen"/>
                    </w:rPr>
                    <w:t>Gavar</w:t>
                  </w:r>
                  <w:proofErr w:type="spellEnd"/>
                  <w:r w:rsidRPr="00371896">
                    <w:rPr>
                      <w:rFonts w:ascii="Sylfaen" w:hAnsi="Sylfaen"/>
                    </w:rPr>
                    <w:t xml:space="preserve"> Orphanage, has initiated public awareness events</w:t>
                  </w:r>
                  <w:r>
                    <w:rPr>
                      <w:rFonts w:ascii="Sylfaen" w:hAnsi="Sylfaen"/>
                    </w:rPr>
                    <w:t xml:space="preserve"> </w:t>
                  </w:r>
                  <w:r w:rsidRPr="00C07151">
                    <w:rPr>
                      <w:rFonts w:ascii="Sylfaen" w:hAnsi="Sylfaen"/>
                    </w:rPr>
                    <w:t xml:space="preserve">in </w:t>
                  </w:r>
                  <w:proofErr w:type="spellStart"/>
                  <w:r w:rsidRPr="00C07151">
                    <w:rPr>
                      <w:rFonts w:ascii="Sylfaen" w:hAnsi="Sylfaen"/>
                    </w:rPr>
                    <w:t>Gavar</w:t>
                  </w:r>
                  <w:proofErr w:type="spellEnd"/>
                  <w:r w:rsidRPr="00C07151">
                    <w:rPr>
                      <w:rFonts w:ascii="Sylfaen" w:hAnsi="Sylfaen"/>
                    </w:rPr>
                    <w:t>, after being actively involved in the Child Protection Team of the community</w:t>
                  </w:r>
                  <w:r>
                    <w:rPr>
                      <w:rFonts w:ascii="Sylfaen" w:hAnsi="Sylfaen"/>
                    </w:rPr>
                    <w:t>. D</w:t>
                  </w:r>
                  <w:r w:rsidRPr="00371896">
                    <w:rPr>
                      <w:rFonts w:ascii="Sylfaen" w:hAnsi="Sylfaen"/>
                    </w:rPr>
                    <w:t>uring 6 months</w:t>
                  </w:r>
                  <w:r w:rsidRPr="00C07151">
                    <w:rPr>
                      <w:rFonts w:ascii="Sylfaen" w:hAnsi="Sylfaen"/>
                    </w:rPr>
                    <w:t>,</w:t>
                  </w:r>
                  <w:r w:rsidRPr="00371896">
                    <w:rPr>
                      <w:rFonts w:ascii="Sylfaen" w:hAnsi="Sylfaen"/>
                    </w:rPr>
                    <w:t xml:space="preserve"> she had organized </w:t>
                  </w:r>
                  <w:r w:rsidRPr="00C07151">
                    <w:rPr>
                      <w:rFonts w:ascii="Sylfaen" w:hAnsi="Sylfaen"/>
                    </w:rPr>
                    <w:t>four</w:t>
                  </w:r>
                  <w:r w:rsidRPr="00371896">
                    <w:rPr>
                      <w:rFonts w:ascii="Sylfaen" w:hAnsi="Sylfaen"/>
                    </w:rPr>
                    <w:t xml:space="preserve"> events on child protection topics </w:t>
                  </w:r>
                  <w:r w:rsidRPr="00596430">
                    <w:rPr>
                      <w:rFonts w:ascii="Sylfaen" w:hAnsi="Sylfaen"/>
                    </w:rPr>
                    <w:t xml:space="preserve">with the purpose of </w:t>
                  </w:r>
                  <w:r w:rsidRPr="00371896">
                    <w:rPr>
                      <w:rFonts w:ascii="Sylfaen" w:hAnsi="Sylfaen"/>
                    </w:rPr>
                    <w:t>sensitiz</w:t>
                  </w:r>
                  <w:r w:rsidRPr="00596430">
                    <w:rPr>
                      <w:rFonts w:ascii="Sylfaen" w:hAnsi="Sylfaen"/>
                    </w:rPr>
                    <w:t>ing and engaging</w:t>
                  </w:r>
                  <w:r w:rsidRPr="00371896">
                    <w:rPr>
                      <w:rFonts w:ascii="Sylfaen" w:hAnsi="Sylfaen"/>
                    </w:rPr>
                    <w:t xml:space="preserve"> the a</w:t>
                  </w:r>
                  <w:r>
                    <w:rPr>
                      <w:rFonts w:ascii="Sylfaen" w:hAnsi="Sylfaen"/>
                    </w:rPr>
                    <w:t xml:space="preserve">ctive members of the community. </w:t>
                  </w:r>
                  <w:r w:rsidRPr="00C07151">
                    <w:rPr>
                      <w:rFonts w:ascii="Sylfaen" w:hAnsi="Sylfaen"/>
                    </w:rPr>
                    <w:t>Around 100</w:t>
                  </w:r>
                  <w:r w:rsidRPr="00371896">
                    <w:rPr>
                      <w:rFonts w:ascii="Sylfaen" w:hAnsi="Sylfaen"/>
                    </w:rPr>
                    <w:t xml:space="preserve"> university and school students, teachers, regional administrators </w:t>
                  </w:r>
                  <w:r w:rsidRPr="00C07151">
                    <w:rPr>
                      <w:rFonts w:ascii="Sylfaen" w:hAnsi="Sylfaen"/>
                    </w:rPr>
                    <w:t xml:space="preserve">and NGO members </w:t>
                  </w:r>
                  <w:r w:rsidRPr="00371896">
                    <w:rPr>
                      <w:rFonts w:ascii="Sylfaen" w:hAnsi="Sylfaen"/>
                    </w:rPr>
                    <w:t>h</w:t>
                  </w:r>
                  <w:r>
                    <w:rPr>
                      <w:rFonts w:ascii="Sylfaen" w:hAnsi="Sylfaen"/>
                    </w:rPr>
                    <w:t>ad participated in her seminars</w:t>
                  </w:r>
                  <w:r w:rsidRPr="00C07151">
                    <w:rPr>
                      <w:rFonts w:ascii="Sylfaen" w:hAnsi="Sylfaen"/>
                    </w:rPr>
                    <w:t xml:space="preserve">. </w:t>
                  </w:r>
                  <w:r w:rsidRPr="00DC5CEF">
                    <w:rPr>
                      <w:rFonts w:ascii="Sylfaen" w:hAnsi="Sylfaen"/>
                    </w:rPr>
                    <w:t xml:space="preserve">In her initiatives </w:t>
                  </w:r>
                  <w:proofErr w:type="spellStart"/>
                  <w:r w:rsidRPr="00DC5CEF">
                    <w:rPr>
                      <w:rFonts w:ascii="Sylfaen" w:hAnsi="Sylfaen"/>
                    </w:rPr>
                    <w:t>Marlena</w:t>
                  </w:r>
                  <w:proofErr w:type="spellEnd"/>
                  <w:r w:rsidRPr="00DC5CEF">
                    <w:rPr>
                      <w:rFonts w:ascii="Sylfaen" w:hAnsi="Sylfaen"/>
                    </w:rPr>
                    <w:t xml:space="preserve"> paid special attention to the children with special needs, by involving children and teachers from local special school. </w:t>
                  </w:r>
                </w:p>
                <w:p w:rsidR="00C2269E" w:rsidRPr="00C07151" w:rsidRDefault="00C2269E" w:rsidP="00C2269E">
                  <w:pPr>
                    <w:rPr>
                      <w:rFonts w:ascii="Sylfaen" w:hAnsi="Sylfaen"/>
                    </w:rPr>
                  </w:pPr>
                  <w:r w:rsidRPr="00C07151">
                    <w:rPr>
                      <w:rFonts w:ascii="Sylfaen" w:hAnsi="Sylfaen"/>
                    </w:rPr>
                    <w:t>As a result</w:t>
                  </w:r>
                  <w:r w:rsidRPr="00371896">
                    <w:rPr>
                      <w:rFonts w:ascii="Sylfaen" w:hAnsi="Sylfaen"/>
                    </w:rPr>
                    <w:t xml:space="preserve">, </w:t>
                  </w:r>
                  <w:r w:rsidRPr="00596430">
                    <w:rPr>
                      <w:rFonts w:ascii="Sylfaen" w:hAnsi="Sylfaen"/>
                    </w:rPr>
                    <w:t xml:space="preserve">the number of young enthusiasts </w:t>
                  </w:r>
                  <w:r w:rsidRPr="00DC5CEF">
                    <w:rPr>
                      <w:rFonts w:ascii="Sylfaen" w:hAnsi="Sylfaen"/>
                    </w:rPr>
                    <w:t>in</w:t>
                  </w:r>
                  <w:r w:rsidRPr="00596430">
                    <w:rPr>
                      <w:rFonts w:ascii="Sylfaen" w:hAnsi="Sylfaen"/>
                    </w:rPr>
                    <w:t xml:space="preserve"> child protection has grown</w:t>
                  </w:r>
                  <w:r w:rsidRPr="00DC5CEF">
                    <w:rPr>
                      <w:rFonts w:ascii="Sylfaen" w:hAnsi="Sylfaen"/>
                    </w:rPr>
                    <w:t xml:space="preserve"> </w:t>
                  </w:r>
                  <w:r w:rsidRPr="00596430">
                    <w:rPr>
                      <w:rFonts w:ascii="Sylfaen" w:hAnsi="Sylfaen"/>
                    </w:rPr>
                    <w:t xml:space="preserve">in </w:t>
                  </w:r>
                  <w:r w:rsidRPr="00DC5CEF">
                    <w:rPr>
                      <w:rFonts w:ascii="Sylfaen" w:hAnsi="Sylfaen"/>
                    </w:rPr>
                    <w:t xml:space="preserve">the </w:t>
                  </w:r>
                  <w:r w:rsidRPr="00596430">
                    <w:rPr>
                      <w:rFonts w:ascii="Sylfaen" w:hAnsi="Sylfaen"/>
                    </w:rPr>
                    <w:t>town, s</w:t>
                  </w:r>
                  <w:r>
                    <w:rPr>
                      <w:rFonts w:ascii="Sylfaen" w:hAnsi="Sylfaen"/>
                    </w:rPr>
                    <w:t>o as</w:t>
                  </w:r>
                  <w:r w:rsidRPr="00596430">
                    <w:rPr>
                      <w:rFonts w:ascii="Sylfaen" w:hAnsi="Sylfaen"/>
                    </w:rPr>
                    <w:t xml:space="preserve"> now </w:t>
                  </w:r>
                  <w:r>
                    <w:rPr>
                      <w:rFonts w:ascii="Sylfaen" w:hAnsi="Sylfaen"/>
                    </w:rPr>
                    <w:t xml:space="preserve">she has a </w:t>
                  </w:r>
                  <w:r w:rsidRPr="00DC5CEF">
                    <w:rPr>
                      <w:rFonts w:ascii="Sylfaen" w:hAnsi="Sylfaen"/>
                    </w:rPr>
                    <w:t xml:space="preserve">whole </w:t>
                  </w:r>
                  <w:r>
                    <w:rPr>
                      <w:rFonts w:ascii="Sylfaen" w:hAnsi="Sylfaen"/>
                    </w:rPr>
                    <w:t xml:space="preserve">team to run </w:t>
                  </w:r>
                  <w:r w:rsidRPr="00596430">
                    <w:rPr>
                      <w:rFonts w:ascii="Sylfaen" w:hAnsi="Sylfaen"/>
                    </w:rPr>
                    <w:t xml:space="preserve">her </w:t>
                  </w:r>
                  <w:r>
                    <w:rPr>
                      <w:rFonts w:ascii="Sylfaen" w:hAnsi="Sylfaen"/>
                    </w:rPr>
                    <w:t>campaigns</w:t>
                  </w:r>
                  <w:r w:rsidRPr="00596430">
                    <w:rPr>
                      <w:rFonts w:ascii="Sylfaen" w:hAnsi="Sylfaen"/>
                    </w:rPr>
                    <w:t xml:space="preserve">. </w:t>
                  </w:r>
                  <w:r w:rsidRPr="00DC5CEF">
                    <w:rPr>
                      <w:rFonts w:ascii="Sylfaen" w:hAnsi="Sylfaen"/>
                    </w:rPr>
                    <w:t xml:space="preserve">Accordingly, </w:t>
                  </w:r>
                  <w:r w:rsidRPr="00596430">
                    <w:rPr>
                      <w:rFonts w:ascii="Sylfaen" w:hAnsi="Sylfaen"/>
                    </w:rPr>
                    <w:t>wi</w:t>
                  </w:r>
                  <w:r w:rsidRPr="00C07151">
                    <w:rPr>
                      <w:rFonts w:ascii="Sylfaen" w:hAnsi="Sylfaen"/>
                    </w:rPr>
                    <w:t xml:space="preserve">th </w:t>
                  </w:r>
                  <w:r w:rsidRPr="00371896">
                    <w:rPr>
                      <w:rFonts w:ascii="Sylfaen" w:hAnsi="Sylfaen"/>
                    </w:rPr>
                    <w:t xml:space="preserve">a group of active high school students </w:t>
                  </w:r>
                  <w:proofErr w:type="spellStart"/>
                  <w:r w:rsidRPr="00C07151">
                    <w:rPr>
                      <w:rFonts w:ascii="Sylfaen" w:hAnsi="Sylfaen"/>
                    </w:rPr>
                    <w:t>Marlena</w:t>
                  </w:r>
                  <w:proofErr w:type="spellEnd"/>
                  <w:r w:rsidRPr="00C07151">
                    <w:rPr>
                      <w:rFonts w:ascii="Sylfaen" w:hAnsi="Sylfaen"/>
                    </w:rPr>
                    <w:t xml:space="preserve"> plans to commence </w:t>
                  </w:r>
                  <w:r w:rsidRPr="00371896">
                    <w:rPr>
                      <w:rFonts w:ascii="Sylfaen" w:hAnsi="Sylfaen"/>
                    </w:rPr>
                    <w:t>a pan</w:t>
                  </w:r>
                  <w:r w:rsidRPr="00C07151">
                    <w:rPr>
                      <w:rFonts w:ascii="Sylfaen" w:hAnsi="Sylfaen"/>
                    </w:rPr>
                    <w:t>-</w:t>
                  </w:r>
                  <w:r w:rsidRPr="00371896">
                    <w:rPr>
                      <w:rFonts w:ascii="Sylfaen" w:hAnsi="Sylfaen"/>
                    </w:rPr>
                    <w:t xml:space="preserve">regional campaign </w:t>
                  </w:r>
                  <w:r>
                    <w:rPr>
                      <w:rFonts w:ascii="Sylfaen" w:hAnsi="Sylfaen"/>
                    </w:rPr>
                    <w:t>in September, 2012</w:t>
                  </w:r>
                  <w:r w:rsidRPr="00C07151">
                    <w:rPr>
                      <w:rFonts w:ascii="Sylfaen" w:hAnsi="Sylfaen"/>
                    </w:rPr>
                    <w:t>, with a purpose of raising awareness among larger public.</w:t>
                  </w:r>
                </w:p>
                <w:p w:rsidR="00C2269E" w:rsidRDefault="00C2269E"/>
              </w:txbxContent>
            </v:textbox>
          </v:roundrect>
        </w:pict>
      </w:r>
      <w:r w:rsidR="00621EA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873125</wp:posOffset>
            </wp:positionV>
            <wp:extent cx="3166110" cy="2317115"/>
            <wp:effectExtent l="342900" t="285750" r="396240" b="254635"/>
            <wp:wrapSquare wrapText="bothSides"/>
            <wp:docPr id="12" name="Picture 28" descr="\\TAMARA\Users\Public\nkarner\New Folder\Gavar-12.04.2012\DSC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TAMARA\Users\Public\nkarner\New Folder\Gavar-12.04.2012\DSC01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17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2269E" w:rsidRDefault="00C2269E"/>
    <w:p w:rsidR="00C2269E" w:rsidRDefault="002A1065">
      <w:r>
        <w:rPr>
          <w:noProof/>
        </w:rPr>
        <w:pict>
          <v:roundrect id="_x0000_s1026" style="position:absolute;margin-left:238.35pt;margin-top:149.9pt;width:238.35pt;height:341.85pt;z-index:251658240" arcsize="10923f" fillcolor="#f2dbdb [661]" strokecolor="#c2d69b [1942]" strokeweight="1pt">
            <v:fill color2="#eaf1dd [662]"/>
            <v:shadow on="t" type="perspective" color="#4e6128 [1606]" opacity=".5" offset="1pt" offset2="-3pt"/>
            <v:textbox style="mso-next-textbox:#_x0000_s1026">
              <w:txbxContent>
                <w:p w:rsidR="00C2269E" w:rsidRPr="00FC294F" w:rsidRDefault="00C2269E" w:rsidP="00C2269E">
                  <w:pPr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</w:pP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Empowered children protecting themselves</w:t>
                  </w:r>
                </w:p>
                <w:p w:rsidR="00C2269E" w:rsidRPr="00C2269E" w:rsidRDefault="00C2269E" w:rsidP="00C2269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15</w:t>
                  </w:r>
                  <w:r w:rsidRPr="00005E9C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ye</w:t>
                  </w:r>
                  <w:r w:rsidRPr="00005E9C">
                    <w:rPr>
                      <w:rFonts w:ascii="Sylfaen" w:hAnsi="Sylfaen"/>
                    </w:rPr>
                    <w:t xml:space="preserve">ar-old </w:t>
                  </w:r>
                  <w:r>
                    <w:rPr>
                      <w:rFonts w:ascii="Sylfaen" w:hAnsi="Sylfaen"/>
                    </w:rPr>
                    <w:t>A</w:t>
                  </w:r>
                  <w:r w:rsidRPr="00005E9C">
                    <w:rPr>
                      <w:rFonts w:ascii="Sylfaen" w:hAnsi="Sylfaen"/>
                    </w:rPr>
                    <w:t xml:space="preserve">nahit </w:t>
                  </w:r>
                  <w:proofErr w:type="spellStart"/>
                  <w:r w:rsidRPr="00005E9C">
                    <w:rPr>
                      <w:rFonts w:ascii="Sylfaen" w:hAnsi="Sylfaen"/>
                    </w:rPr>
                    <w:t>Maghakyan</w:t>
                  </w:r>
                  <w:proofErr w:type="spellEnd"/>
                  <w:r w:rsidRPr="00005E9C">
                    <w:rPr>
                      <w:rFonts w:ascii="Sylfaen" w:hAnsi="Sylfaen"/>
                    </w:rPr>
                    <w:t xml:space="preserve">, who is an active member of UCSF </w:t>
                  </w:r>
                  <w:r>
                    <w:rPr>
                      <w:rFonts w:ascii="Sylfaen" w:hAnsi="Sylfaen"/>
                    </w:rPr>
                    <w:t>Child Protection Team in</w:t>
                  </w:r>
                  <w:r w:rsidRPr="00005E9C">
                    <w:rPr>
                      <w:rFonts w:ascii="Sylfaen" w:hAnsi="Sylfaen"/>
                    </w:rPr>
                    <w:t xml:space="preserve"> </w:t>
                  </w:r>
                  <w:r w:rsidRPr="008E6729">
                    <w:rPr>
                      <w:rFonts w:ascii="Sylfaen" w:hAnsi="Sylfaen"/>
                    </w:rPr>
                    <w:t xml:space="preserve">the town of </w:t>
                  </w:r>
                  <w:proofErr w:type="spellStart"/>
                  <w:r w:rsidRPr="008E6729">
                    <w:rPr>
                      <w:rFonts w:ascii="Sylfaen" w:hAnsi="Sylfaen"/>
                    </w:rPr>
                    <w:t>Abovyan</w:t>
                  </w:r>
                  <w:proofErr w:type="spellEnd"/>
                  <w:r w:rsidRPr="00005E9C">
                    <w:rPr>
                      <w:rFonts w:ascii="Sylfaen" w:hAnsi="Sylfaen"/>
                    </w:rPr>
                    <w:t xml:space="preserve">, proved to be </w:t>
                  </w:r>
                  <w:r w:rsidRPr="002E1CC8">
                    <w:rPr>
                      <w:rFonts w:ascii="Sylfaen" w:hAnsi="Sylfaen"/>
                    </w:rPr>
                    <w:t xml:space="preserve">enough empowered </w:t>
                  </w:r>
                  <w:r w:rsidRPr="00005E9C">
                    <w:rPr>
                      <w:rFonts w:ascii="Sylfaen" w:hAnsi="Sylfaen"/>
                    </w:rPr>
                    <w:t xml:space="preserve">to </w:t>
                  </w:r>
                  <w:r w:rsidRPr="002E1CC8">
                    <w:rPr>
                      <w:rFonts w:ascii="Sylfaen" w:hAnsi="Sylfaen"/>
                    </w:rPr>
                    <w:t>raise her voice against a child v</w:t>
                  </w:r>
                  <w:r w:rsidRPr="00005E9C">
                    <w:rPr>
                      <w:rFonts w:ascii="Sylfaen" w:hAnsi="Sylfaen"/>
                    </w:rPr>
                    <w:t>iol</w:t>
                  </w:r>
                  <w:r>
                    <w:rPr>
                      <w:rFonts w:ascii="Sylfaen" w:hAnsi="Sylfaen"/>
                    </w:rPr>
                    <w:t>ence</w:t>
                  </w:r>
                  <w:r w:rsidRPr="002E1CC8">
                    <w:rPr>
                      <w:rFonts w:ascii="Sylfaen" w:hAnsi="Sylfaen"/>
                    </w:rPr>
                    <w:t xml:space="preserve"> case</w:t>
                  </w:r>
                  <w:r>
                    <w:rPr>
                      <w:rFonts w:ascii="Sylfaen" w:hAnsi="Sylfaen"/>
                    </w:rPr>
                    <w:t xml:space="preserve"> at </w:t>
                  </w:r>
                  <w:r w:rsidRPr="002E1CC8">
                    <w:rPr>
                      <w:rFonts w:ascii="Sylfaen" w:hAnsi="Sylfaen"/>
                    </w:rPr>
                    <w:t xml:space="preserve">her </w:t>
                  </w:r>
                  <w:r>
                    <w:rPr>
                      <w:rFonts w:ascii="Sylfaen" w:hAnsi="Sylfaen"/>
                    </w:rPr>
                    <w:t xml:space="preserve">school. </w:t>
                  </w:r>
                </w:p>
                <w:p w:rsidR="00C2269E" w:rsidRPr="00596430" w:rsidRDefault="00C2269E" w:rsidP="00C2269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In Ma</w:t>
                  </w:r>
                  <w:r w:rsidRPr="002E1CC8">
                    <w:rPr>
                      <w:rFonts w:ascii="Sylfaen" w:hAnsi="Sylfaen"/>
                    </w:rPr>
                    <w:t>y</w:t>
                  </w:r>
                  <w:r>
                    <w:rPr>
                      <w:rFonts w:ascii="Sylfaen" w:hAnsi="Sylfaen"/>
                    </w:rPr>
                    <w:t>,</w:t>
                  </w:r>
                  <w:r w:rsidRPr="002E1CC8">
                    <w:rPr>
                      <w:rFonts w:ascii="Sylfaen" w:hAnsi="Sylfaen"/>
                    </w:rPr>
                    <w:t xml:space="preserve"> 2012</w:t>
                  </w:r>
                  <w:r>
                    <w:rPr>
                      <w:rFonts w:ascii="Sylfaen" w:hAnsi="Sylfaen"/>
                    </w:rPr>
                    <w:t xml:space="preserve"> when </w:t>
                  </w:r>
                  <w:r w:rsidRPr="002E1CC8">
                    <w:rPr>
                      <w:rFonts w:ascii="Sylfaen" w:hAnsi="Sylfaen"/>
                    </w:rPr>
                    <w:t xml:space="preserve">her classmates had skipped a class, the teacher decided to punish the whole class. It was only Anahit who did not allow the teacher to raise a hand on her, and reported about the case of physical violence to all relevant bodies – school </w:t>
                  </w:r>
                  <w:r>
                    <w:rPr>
                      <w:rFonts w:ascii="Sylfaen" w:hAnsi="Sylfaen"/>
                    </w:rPr>
                    <w:t>administration</w:t>
                  </w:r>
                  <w:r w:rsidRPr="00596430">
                    <w:rPr>
                      <w:rFonts w:ascii="Sylfaen" w:hAnsi="Sylfaen"/>
                    </w:rPr>
                    <w:t xml:space="preserve"> and </w:t>
                  </w:r>
                  <w:r w:rsidRPr="002E1CC8">
                    <w:rPr>
                      <w:rFonts w:ascii="Sylfaen" w:hAnsi="Sylfaen"/>
                    </w:rPr>
                    <w:t xml:space="preserve">the </w:t>
                  </w:r>
                  <w:r w:rsidRPr="00596430">
                    <w:rPr>
                      <w:rFonts w:ascii="Sylfaen" w:hAnsi="Sylfaen"/>
                    </w:rPr>
                    <w:t xml:space="preserve">regional </w:t>
                  </w:r>
                  <w:r w:rsidRPr="002E1CC8">
                    <w:rPr>
                      <w:rFonts w:ascii="Sylfaen" w:hAnsi="Sylfaen"/>
                    </w:rPr>
                    <w:t>Child P</w:t>
                  </w:r>
                  <w:r>
                    <w:rPr>
                      <w:rFonts w:ascii="Sylfaen" w:hAnsi="Sylfaen"/>
                    </w:rPr>
                    <w:t xml:space="preserve">rotection </w:t>
                  </w:r>
                  <w:r w:rsidRPr="002E1CC8">
                    <w:rPr>
                      <w:rFonts w:ascii="Sylfaen" w:hAnsi="Sylfaen"/>
                    </w:rPr>
                    <w:t>U</w:t>
                  </w:r>
                  <w:r>
                    <w:rPr>
                      <w:rFonts w:ascii="Sylfaen" w:hAnsi="Sylfaen"/>
                    </w:rPr>
                    <w:t>nit</w:t>
                  </w:r>
                  <w:r w:rsidRPr="002E1CC8">
                    <w:rPr>
                      <w:rFonts w:ascii="Sylfaen" w:hAnsi="Sylfaen"/>
                    </w:rPr>
                    <w:t>. Now children feel more protected at school</w:t>
                  </w:r>
                  <w:r>
                    <w:rPr>
                      <w:rFonts w:ascii="Sylfaen" w:hAnsi="Sylfaen"/>
                    </w:rPr>
                    <w:t>, knowing that there are bodies</w:t>
                  </w:r>
                  <w:r w:rsidRPr="00596430">
                    <w:rPr>
                      <w:rFonts w:ascii="Sylfaen" w:hAnsi="Sylfaen"/>
                    </w:rPr>
                    <w:t xml:space="preserve">, </w:t>
                  </w:r>
                  <w:proofErr w:type="gramStart"/>
                  <w:r w:rsidRPr="002E1CC8">
                    <w:rPr>
                      <w:rFonts w:ascii="Sylfaen" w:hAnsi="Sylfaen"/>
                    </w:rPr>
                    <w:t>who</w:t>
                  </w:r>
                  <w:proofErr w:type="gramEnd"/>
                  <w:r w:rsidRPr="002E1CC8">
                    <w:rPr>
                      <w:rFonts w:ascii="Sylfaen" w:hAnsi="Sylfaen"/>
                    </w:rPr>
                    <w:t xml:space="preserve"> will deal with their cases and will help them.</w:t>
                  </w:r>
                </w:p>
                <w:p w:rsidR="00C2269E" w:rsidRDefault="00C2269E"/>
              </w:txbxContent>
            </v:textbox>
          </v:roundrect>
        </w:pict>
      </w:r>
      <w:r w:rsidR="00C2269E">
        <w:br w:type="page"/>
      </w:r>
    </w:p>
    <w:p w:rsidR="005D703C" w:rsidRPr="005D703C" w:rsidRDefault="005D703C" w:rsidP="005D703C">
      <w:pPr>
        <w:rPr>
          <w:b/>
          <w:color w:val="984806" w:themeColor="accent6" w:themeShade="80"/>
          <w:sz w:val="28"/>
          <w:szCs w:val="28"/>
        </w:rPr>
      </w:pPr>
    </w:p>
    <w:p w:rsidR="00C2269E" w:rsidRPr="005D703C" w:rsidRDefault="00C2269E" w:rsidP="005D703C">
      <w:pPr>
        <w:rPr>
          <w:rFonts w:ascii="Antique Olive" w:hAnsi="Antique Olive"/>
          <w:b/>
          <w:color w:val="984806" w:themeColor="accent6" w:themeShade="80"/>
          <w:sz w:val="30"/>
          <w:szCs w:val="30"/>
        </w:rPr>
      </w:pPr>
      <w:r w:rsidRPr="005D703C">
        <w:rPr>
          <w:rFonts w:ascii="Antique Olive" w:hAnsi="Antique Olive"/>
          <w:b/>
          <w:color w:val="984806" w:themeColor="accent6" w:themeShade="80"/>
          <w:sz w:val="30"/>
          <w:szCs w:val="30"/>
        </w:rPr>
        <w:t>Positive parenting</w:t>
      </w:r>
    </w:p>
    <w:p w:rsidR="00C2269E" w:rsidRPr="00610211" w:rsidRDefault="002A1065">
      <w:r>
        <w:rPr>
          <w:noProof/>
        </w:rPr>
        <w:pict>
          <v:roundrect id="_x0000_s1028" style="position:absolute;margin-left:-39pt;margin-top:16.8pt;width:274.3pt;height:544.6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2269E" w:rsidRPr="00FC294F" w:rsidRDefault="00C2269E" w:rsidP="00C2269E">
                  <w:pPr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</w:pP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«Safe me</w:t>
                  </w:r>
                  <w:r w:rsidR="001F09EE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,</w:t>
                  </w: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 xml:space="preserve"> Safe you» books helping not only children, but also parents</w:t>
                  </w:r>
                </w:p>
                <w:p w:rsidR="00C2269E" w:rsidRPr="00C07151" w:rsidRDefault="00C2269E" w:rsidP="00C2269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On March 5</w:t>
                  </w:r>
                  <w:r w:rsidRPr="00C07151">
                    <w:rPr>
                      <w:rFonts w:ascii="Sylfaen" w:hAnsi="Sylfaen"/>
                    </w:rPr>
                    <w:t>, after an</w:t>
                  </w:r>
                  <w:r w:rsidR="00384AEF">
                    <w:rPr>
                      <w:rFonts w:ascii="Sylfaen" w:hAnsi="Sylfaen"/>
                    </w:rPr>
                    <w:t xml:space="preserve"> open lesson at the #</w:t>
                  </w:r>
                  <w:r w:rsidRPr="00C07151">
                    <w:rPr>
                      <w:rFonts w:ascii="Sylfaen" w:hAnsi="Sylfaen"/>
                    </w:rPr>
                    <w:t>164</w:t>
                  </w:r>
                  <w:r w:rsidRPr="00E657E1">
                    <w:rPr>
                      <w:rFonts w:ascii="Sylfaen" w:hAnsi="Sylfaen"/>
                    </w:rPr>
                    <w:t xml:space="preserve"> secondary school in Yerevan, </w:t>
                  </w:r>
                  <w:r w:rsidRPr="00C07151">
                    <w:rPr>
                      <w:rFonts w:ascii="Sylfaen" w:hAnsi="Sylfaen"/>
                    </w:rPr>
                    <w:t>74</w:t>
                  </w:r>
                  <w:r>
                    <w:rPr>
                      <w:rFonts w:ascii="Sylfaen" w:hAnsi="Sylfaen"/>
                    </w:rPr>
                    <w:t xml:space="preserve"> participants </w:t>
                  </w:r>
                  <w:r w:rsidRPr="008E6729">
                    <w:rPr>
                      <w:rFonts w:ascii="Sylfaen" w:hAnsi="Sylfaen"/>
                    </w:rPr>
                    <w:t xml:space="preserve">felt extremely </w:t>
                  </w:r>
                  <w:r>
                    <w:rPr>
                      <w:rFonts w:ascii="Sylfaen" w:hAnsi="Sylfaen"/>
                    </w:rPr>
                    <w:t>inspired</w:t>
                  </w:r>
                  <w:r w:rsidRPr="00C07151">
                    <w:rPr>
                      <w:rFonts w:ascii="Sylfaen" w:hAnsi="Sylfaen"/>
                    </w:rPr>
                    <w:t xml:space="preserve"> and happy</w:t>
                  </w:r>
                  <w:r>
                    <w:rPr>
                      <w:rFonts w:ascii="Sylfaen" w:hAnsi="Sylfaen"/>
                    </w:rPr>
                    <w:t>.</w:t>
                  </w:r>
                  <w:r w:rsidRPr="00E657E1">
                    <w:rPr>
                      <w:rFonts w:ascii="Sylfaen" w:hAnsi="Sylfaen"/>
                    </w:rPr>
                    <w:t xml:space="preserve"> Through an interactive and student-centered </w:t>
                  </w:r>
                  <w:r w:rsidRPr="00C07151">
                    <w:rPr>
                      <w:rFonts w:ascii="Sylfaen" w:hAnsi="Sylfaen"/>
                    </w:rPr>
                    <w:t>lesson</w:t>
                  </w:r>
                  <w:r w:rsidRPr="00E657E1">
                    <w:rPr>
                      <w:rFonts w:ascii="Sylfaen" w:hAnsi="Sylfaen"/>
                    </w:rPr>
                    <w:t xml:space="preserve"> children learned about their</w:t>
                  </w:r>
                  <w:r>
                    <w:rPr>
                      <w:rFonts w:ascii="Sylfaen" w:hAnsi="Sylfaen"/>
                    </w:rPr>
                    <w:t xml:space="preserve"> rights and </w:t>
                  </w:r>
                  <w:r w:rsidRPr="00E657E1">
                    <w:rPr>
                      <w:rFonts w:ascii="Sylfaen" w:hAnsi="Sylfaen"/>
                    </w:rPr>
                    <w:t xml:space="preserve">their </w:t>
                  </w:r>
                  <w:r w:rsidRPr="008E6729">
                    <w:rPr>
                      <w:rFonts w:ascii="Sylfaen" w:hAnsi="Sylfaen"/>
                    </w:rPr>
                    <w:t>execution</w:t>
                  </w:r>
                  <w:r w:rsidRPr="00E657E1">
                    <w:rPr>
                      <w:rFonts w:ascii="Sylfaen" w:hAnsi="Sylfaen"/>
                    </w:rPr>
                    <w:t xml:space="preserve"> in their daily lives</w:t>
                  </w:r>
                  <w:r>
                    <w:rPr>
                      <w:rFonts w:ascii="Sylfaen" w:hAnsi="Sylfaen"/>
                    </w:rPr>
                    <w:t xml:space="preserve">. </w:t>
                  </w:r>
                  <w:r w:rsidRPr="00C07151">
                    <w:rPr>
                      <w:rFonts w:ascii="Sylfaen" w:hAnsi="Sylfaen"/>
                    </w:rPr>
                    <w:t xml:space="preserve">The teacher used «Safe me, Safe you» </w:t>
                  </w:r>
                  <w:r>
                    <w:rPr>
                      <w:rFonts w:ascii="Sylfaen" w:hAnsi="Sylfaen"/>
                    </w:rPr>
                    <w:t xml:space="preserve">handbook specifically created </w:t>
                  </w:r>
                  <w:r w:rsidRPr="00C07151">
                    <w:rPr>
                      <w:rFonts w:ascii="Sylfaen" w:hAnsi="Sylfaen"/>
                    </w:rPr>
                    <w:t>by Save</w:t>
                  </w:r>
                  <w:r>
                    <w:rPr>
                      <w:rFonts w:ascii="Sylfaen" w:hAnsi="Sylfaen"/>
                    </w:rPr>
                    <w:t xml:space="preserve"> the Children, to educate children on child protection issues.</w:t>
                  </w:r>
                  <w:r w:rsidRPr="00C07151">
                    <w:rPr>
                      <w:rFonts w:ascii="Sylfaen" w:hAnsi="Sylfaen"/>
                    </w:rPr>
                    <w:t xml:space="preserve"> </w:t>
                  </w:r>
                </w:p>
                <w:p w:rsidR="00C2269E" w:rsidRPr="00C2269E" w:rsidRDefault="00C2269E" w:rsidP="00C2269E">
                  <w:pPr>
                    <w:rPr>
                      <w:rFonts w:ascii="Sylfaen" w:hAnsi="Sylfaen"/>
                    </w:rPr>
                  </w:pPr>
                  <w:r w:rsidRPr="00C07151">
                    <w:rPr>
                      <w:rFonts w:ascii="Sylfaen" w:hAnsi="Sylfaen"/>
                    </w:rPr>
                    <w:t xml:space="preserve">By participating in the lesson, children </w:t>
                  </w:r>
                  <w:r w:rsidRPr="00D9756F">
                    <w:rPr>
                      <w:rFonts w:ascii="Sylfaen" w:hAnsi="Sylfaen"/>
                    </w:rPr>
                    <w:t>now can</w:t>
                  </w:r>
                  <w:r>
                    <w:rPr>
                      <w:rFonts w:ascii="Sylfaen" w:hAnsi="Sylfaen"/>
                    </w:rPr>
                    <w:t xml:space="preserve"> identify what is violence, how </w:t>
                  </w:r>
                  <w:r w:rsidRPr="00005E9C">
                    <w:rPr>
                      <w:rFonts w:ascii="Sylfaen" w:hAnsi="Sylfaen"/>
                    </w:rPr>
                    <w:t xml:space="preserve">they can be protected against it, or </w:t>
                  </w:r>
                  <w:r>
                    <w:rPr>
                      <w:rFonts w:ascii="Sylfaen" w:hAnsi="Sylfaen"/>
                    </w:rPr>
                    <w:t>where they can seek a help</w:t>
                  </w:r>
                  <w:r w:rsidRPr="00D9756F">
                    <w:rPr>
                      <w:rFonts w:ascii="Sylfaen" w:hAnsi="Sylfaen"/>
                    </w:rPr>
                    <w:t xml:space="preserve"> in the case of a violence risk</w:t>
                  </w:r>
                  <w:r>
                    <w:rPr>
                      <w:rFonts w:ascii="Sylfaen" w:hAnsi="Sylfaen"/>
                    </w:rPr>
                    <w:t xml:space="preserve">. </w:t>
                  </w:r>
                </w:p>
                <w:p w:rsidR="00C2269E" w:rsidRPr="008E6729" w:rsidRDefault="00C2269E" w:rsidP="00C2269E">
                  <w:pPr>
                    <w:rPr>
                      <w:rFonts w:ascii="Sylfaen" w:hAnsi="Sylfaen"/>
                    </w:rPr>
                  </w:pPr>
                  <w:r w:rsidRPr="008E6729">
                    <w:rPr>
                      <w:rFonts w:ascii="Sylfaen" w:hAnsi="Sylfaen"/>
                    </w:rPr>
                    <w:t xml:space="preserve">Besides the children, the lesson was highly education for parents as well. </w:t>
                  </w:r>
                  <w:r w:rsidRPr="00005E9C">
                    <w:rPr>
                      <w:rFonts w:ascii="Sylfaen" w:hAnsi="Sylfaen"/>
                    </w:rPr>
                    <w:t xml:space="preserve">Many of them mentioned </w:t>
                  </w:r>
                  <w:r w:rsidRPr="00D9756F">
                    <w:rPr>
                      <w:rFonts w:ascii="Sylfaen" w:hAnsi="Sylfaen"/>
                    </w:rPr>
                    <w:t>the invaluable assistance that the semin</w:t>
                  </w:r>
                  <w:r>
                    <w:rPr>
                      <w:rFonts w:ascii="Sylfaen" w:hAnsi="Sylfaen"/>
                    </w:rPr>
                    <w:t xml:space="preserve">ar gave in terms of talking </w:t>
                  </w:r>
                  <w:r w:rsidRPr="00D9756F">
                    <w:rPr>
                      <w:rFonts w:ascii="Sylfaen" w:hAnsi="Sylfaen"/>
                    </w:rPr>
                    <w:t xml:space="preserve">about </w:t>
                  </w:r>
                  <w:r w:rsidRPr="00005E9C">
                    <w:rPr>
                      <w:rFonts w:ascii="Sylfaen" w:hAnsi="Sylfaen"/>
                    </w:rPr>
                    <w:t>sexual violence</w:t>
                  </w:r>
                  <w:r w:rsidRPr="00D9756F">
                    <w:rPr>
                      <w:rFonts w:ascii="Sylfaen" w:hAnsi="Sylfaen"/>
                    </w:rPr>
                    <w:t xml:space="preserve"> to children. In fact, </w:t>
                  </w:r>
                  <w:r w:rsidRPr="00005E9C">
                    <w:rPr>
                      <w:rFonts w:ascii="Sylfaen" w:hAnsi="Sylfaen"/>
                    </w:rPr>
                    <w:t xml:space="preserve">many parents find difficult to talk </w:t>
                  </w:r>
                  <w:r w:rsidRPr="00D9756F">
                    <w:rPr>
                      <w:rFonts w:ascii="Sylfaen" w:hAnsi="Sylfaen"/>
                    </w:rPr>
                    <w:t xml:space="preserve">to </w:t>
                  </w:r>
                  <w:r w:rsidRPr="00005E9C">
                    <w:rPr>
                      <w:rFonts w:ascii="Sylfaen" w:hAnsi="Sylfaen"/>
                    </w:rPr>
                    <w:t>their children</w:t>
                  </w:r>
                  <w:r w:rsidRPr="008E6729">
                    <w:rPr>
                      <w:rFonts w:ascii="Sylfaen" w:hAnsi="Sylfaen"/>
                    </w:rPr>
                    <w:t xml:space="preserve"> </w:t>
                  </w:r>
                  <w:r w:rsidRPr="00005E9C">
                    <w:rPr>
                      <w:rFonts w:ascii="Sylfaen" w:hAnsi="Sylfaen"/>
                    </w:rPr>
                    <w:t>about</w:t>
                  </w:r>
                  <w:r w:rsidRPr="00D9756F">
                    <w:rPr>
                      <w:rFonts w:ascii="Sylfaen" w:hAnsi="Sylfaen"/>
                    </w:rPr>
                    <w:t xml:space="preserve"> it</w:t>
                  </w:r>
                  <w:r w:rsidRPr="008E6729">
                    <w:rPr>
                      <w:rFonts w:ascii="Sylfaen" w:hAnsi="Sylfaen"/>
                    </w:rPr>
                    <w:t>.</w:t>
                  </w:r>
                  <w:r w:rsidRPr="00005E9C">
                    <w:rPr>
                      <w:rFonts w:ascii="Sylfaen" w:hAnsi="Sylfaen"/>
                    </w:rPr>
                    <w:t xml:space="preserve"> «This </w:t>
                  </w:r>
                  <w:r>
                    <w:rPr>
                      <w:rFonts w:ascii="Sylfaen" w:hAnsi="Sylfaen"/>
                    </w:rPr>
                    <w:t>was a</w:t>
                  </w:r>
                  <w:r w:rsidRPr="00D9756F">
                    <w:rPr>
                      <w:rFonts w:ascii="Sylfaen" w:hAnsi="Sylfaen"/>
                    </w:rPr>
                    <w:t xml:space="preserve">n ideal </w:t>
                  </w:r>
                  <w:r w:rsidRPr="00005E9C">
                    <w:rPr>
                      <w:rFonts w:ascii="Sylfaen" w:hAnsi="Sylfaen"/>
                    </w:rPr>
                    <w:t xml:space="preserve">way of informing our children about sexual violence. I </w:t>
                  </w:r>
                  <w:r w:rsidRPr="00D9756F">
                    <w:rPr>
                      <w:rFonts w:ascii="Sylfaen" w:hAnsi="Sylfaen"/>
                    </w:rPr>
                    <w:t xml:space="preserve">always </w:t>
                  </w:r>
                  <w:r w:rsidRPr="00005E9C">
                    <w:rPr>
                      <w:rFonts w:ascii="Sylfaen" w:hAnsi="Sylfaen"/>
                    </w:rPr>
                    <w:t xml:space="preserve">knew that I </w:t>
                  </w:r>
                  <w:r w:rsidRPr="008E6729">
                    <w:rPr>
                      <w:rFonts w:ascii="Sylfaen" w:hAnsi="Sylfaen"/>
                    </w:rPr>
                    <w:t>must</w:t>
                  </w:r>
                  <w:r w:rsidRPr="00005E9C">
                    <w:rPr>
                      <w:rFonts w:ascii="Sylfaen" w:hAnsi="Sylfaen"/>
                    </w:rPr>
                    <w:t xml:space="preserve"> talk to my children about </w:t>
                  </w:r>
                  <w:r w:rsidRPr="008E6729">
                    <w:rPr>
                      <w:rFonts w:ascii="Sylfaen" w:hAnsi="Sylfaen"/>
                    </w:rPr>
                    <w:t>sexual abuse</w:t>
                  </w:r>
                  <w:r>
                    <w:rPr>
                      <w:rFonts w:ascii="Sylfaen" w:hAnsi="Sylfaen"/>
                    </w:rPr>
                    <w:t>, but I never dared to do that</w:t>
                  </w:r>
                  <w:r w:rsidRPr="008E6729">
                    <w:rPr>
                      <w:rFonts w:ascii="Sylfaen" w:hAnsi="Sylfaen"/>
                    </w:rPr>
                    <w:t xml:space="preserve">. </w:t>
                  </w:r>
                  <w:r w:rsidRPr="00005E9C">
                    <w:rPr>
                      <w:rFonts w:ascii="Sylfaen" w:hAnsi="Sylfaen"/>
                    </w:rPr>
                    <w:t xml:space="preserve">I didn't know how to explain </w:t>
                  </w:r>
                  <w:r w:rsidRPr="008E6729">
                    <w:rPr>
                      <w:rFonts w:ascii="Sylfaen" w:hAnsi="Sylfaen"/>
                    </w:rPr>
                    <w:t xml:space="preserve">all </w:t>
                  </w:r>
                  <w:r w:rsidRPr="00005E9C">
                    <w:rPr>
                      <w:rFonts w:ascii="Sylfaen" w:hAnsi="Sylfaen"/>
                    </w:rPr>
                    <w:t xml:space="preserve">that to them. Now I am happy that you have </w:t>
                  </w:r>
                  <w:r w:rsidRPr="00D9756F">
                    <w:rPr>
                      <w:rFonts w:ascii="Sylfaen" w:hAnsi="Sylfaen"/>
                    </w:rPr>
                    <w:t>opened up the conversation</w:t>
                  </w:r>
                  <w:r w:rsidRPr="00005E9C">
                    <w:rPr>
                      <w:rFonts w:ascii="Sylfaen" w:hAnsi="Sylfaen"/>
                    </w:rPr>
                    <w:t xml:space="preserve">, and I know how it needs to be </w:t>
                  </w:r>
                  <w:r w:rsidRPr="00D9756F">
                    <w:rPr>
                      <w:rFonts w:ascii="Sylfaen" w:hAnsi="Sylfaen"/>
                    </w:rPr>
                    <w:t>continued</w:t>
                  </w:r>
                  <w:r w:rsidRPr="00005E9C">
                    <w:rPr>
                      <w:rFonts w:ascii="Sylfaen" w:hAnsi="Sylfaen"/>
                    </w:rPr>
                    <w:t>»</w:t>
                  </w:r>
                  <w:r>
                    <w:rPr>
                      <w:rFonts w:ascii="Sylfaen" w:hAnsi="Sylfaen"/>
                    </w:rPr>
                    <w:t xml:space="preserve"> - sa</w:t>
                  </w:r>
                  <w:r w:rsidRPr="008E6729">
                    <w:rPr>
                      <w:rFonts w:ascii="Sylfaen" w:hAnsi="Sylfaen"/>
                    </w:rPr>
                    <w:t>id</w:t>
                  </w:r>
                  <w:r w:rsidRPr="00005E9C">
                    <w:rPr>
                      <w:rFonts w:ascii="Sylfaen" w:hAnsi="Sylfaen"/>
                    </w:rPr>
                    <w:t xml:space="preserve"> one the participating parents in the seminar.</w:t>
                  </w:r>
                </w:p>
                <w:p w:rsidR="00C2269E" w:rsidRDefault="00C2269E"/>
              </w:txbxContent>
            </v:textbox>
          </v:roundrect>
        </w:pict>
      </w:r>
      <w:r>
        <w:rPr>
          <w:noProof/>
        </w:rPr>
        <w:pict>
          <v:roundrect id="_x0000_s1029" style="position:absolute;margin-left:253.6pt;margin-top:16.8pt;width:247.15pt;height:308.2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2269E" w:rsidRPr="00FC294F" w:rsidRDefault="00C2269E" w:rsidP="00C2269E">
                  <w:pPr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</w:pP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Rethinking parenthood</w:t>
                  </w:r>
                </w:p>
                <w:p w:rsidR="00C2269E" w:rsidRPr="009B018E" w:rsidRDefault="00C2269E" w:rsidP="00C2269E">
                  <w:pPr>
                    <w:rPr>
                      <w:rFonts w:ascii="Sylfaen" w:hAnsi="Sylfaen"/>
                    </w:rPr>
                  </w:pPr>
                  <w:proofErr w:type="spellStart"/>
                  <w:r w:rsidRPr="00D9756F">
                    <w:rPr>
                      <w:rFonts w:ascii="Sylfaen" w:hAnsi="Sylfaen"/>
                    </w:rPr>
                    <w:t>Gayane</w:t>
                  </w:r>
                  <w:proofErr w:type="spellEnd"/>
                  <w:r w:rsidRPr="00D9756F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D9756F">
                    <w:rPr>
                      <w:rFonts w:ascii="Sylfaen" w:hAnsi="Sylfaen"/>
                    </w:rPr>
                    <w:t>Davtyan</w:t>
                  </w:r>
                  <w:proofErr w:type="spellEnd"/>
                  <w:r w:rsidRPr="00D9756F">
                    <w:rPr>
                      <w:rFonts w:ascii="Sylfaen" w:hAnsi="Sylfaen"/>
                    </w:rPr>
                    <w:t xml:space="preserve">, a history teacher </w:t>
                  </w:r>
                  <w:r w:rsidRPr="009B018E">
                    <w:rPr>
                      <w:rFonts w:ascii="Sylfaen" w:hAnsi="Sylfaen"/>
                    </w:rPr>
                    <w:t>at</w:t>
                  </w:r>
                  <w:r w:rsidRPr="00D9756F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D9756F">
                    <w:rPr>
                      <w:rFonts w:ascii="Sylfaen" w:hAnsi="Sylfaen"/>
                    </w:rPr>
                    <w:t>Sisan</w:t>
                  </w:r>
                  <w:proofErr w:type="spellEnd"/>
                  <w:r w:rsidRPr="00D9756F">
                    <w:rPr>
                      <w:rFonts w:ascii="Sylfaen" w:hAnsi="Sylfaen"/>
                    </w:rPr>
                    <w:t xml:space="preserve"> secondary school is having tearful eyes when talking about child violence. «I t</w:t>
                  </w:r>
                  <w:r>
                    <w:rPr>
                      <w:rFonts w:ascii="Sylfaen" w:hAnsi="Sylfaen"/>
                    </w:rPr>
                    <w:t>hough</w:t>
                  </w:r>
                  <w:r w:rsidRPr="00D9756F">
                    <w:rPr>
                      <w:rFonts w:ascii="Sylfaen" w:hAnsi="Sylfaen"/>
                    </w:rPr>
                    <w:t>t</w:t>
                  </w:r>
                  <w:r>
                    <w:rPr>
                      <w:rFonts w:ascii="Sylfaen" w:hAnsi="Sylfaen"/>
                    </w:rPr>
                    <w:t xml:space="preserve"> I was disciplining my </w:t>
                  </w:r>
                  <w:r w:rsidRPr="00D9756F">
                    <w:rPr>
                      <w:rFonts w:ascii="Sylfaen" w:hAnsi="Sylfaen"/>
                    </w:rPr>
                    <w:t>son</w:t>
                  </w:r>
                  <w:r>
                    <w:rPr>
                      <w:rFonts w:ascii="Sylfaen" w:hAnsi="Sylfaen"/>
                    </w:rPr>
                    <w:t>, bu</w:t>
                  </w:r>
                  <w:r w:rsidRPr="00D9756F">
                    <w:rPr>
                      <w:rFonts w:ascii="Sylfaen" w:hAnsi="Sylfaen"/>
                    </w:rPr>
                    <w:t>t it turns out that I caused immense pain to him»</w:t>
                  </w:r>
                  <w:r w:rsidRPr="009B018E">
                    <w:rPr>
                      <w:rFonts w:ascii="Sylfaen" w:hAnsi="Sylfaen"/>
                    </w:rPr>
                    <w:t xml:space="preserve"> -</w:t>
                  </w:r>
                  <w:r w:rsidRPr="00D9756F">
                    <w:rPr>
                      <w:rFonts w:ascii="Sylfaen" w:hAnsi="Sylfaen"/>
                    </w:rPr>
                    <w:t xml:space="preserve"> she says. </w:t>
                  </w:r>
                  <w:r>
                    <w:rPr>
                      <w:rFonts w:ascii="Sylfaen" w:hAnsi="Sylfaen"/>
                    </w:rPr>
                    <w:t xml:space="preserve">After being involved in </w:t>
                  </w:r>
                  <w:proofErr w:type="spellStart"/>
                  <w:r w:rsidRPr="00596430">
                    <w:rPr>
                      <w:rFonts w:ascii="Sylfaen" w:hAnsi="Sylfaen"/>
                    </w:rPr>
                    <w:t>Sisian</w:t>
                  </w:r>
                  <w:proofErr w:type="spellEnd"/>
                  <w:r w:rsidRPr="002F237E">
                    <w:rPr>
                      <w:rFonts w:ascii="Sylfaen" w:hAnsi="Sylfaen"/>
                    </w:rPr>
                    <w:t xml:space="preserve"> Child Protection Team and being trained on Child Protection </w:t>
                  </w:r>
                  <w:r w:rsidRPr="00596430">
                    <w:rPr>
                      <w:rFonts w:ascii="Sylfaen" w:hAnsi="Sylfaen"/>
                    </w:rPr>
                    <w:t xml:space="preserve">and Positive Parenting </w:t>
                  </w:r>
                  <w:r w:rsidRPr="002F237E">
                    <w:rPr>
                      <w:rFonts w:ascii="Sylfaen" w:hAnsi="Sylfaen"/>
                    </w:rPr>
                    <w:t xml:space="preserve">topics, </w:t>
                  </w:r>
                  <w:proofErr w:type="spellStart"/>
                  <w:r w:rsidRPr="002F237E">
                    <w:rPr>
                      <w:rFonts w:ascii="Sylfaen" w:hAnsi="Sylfaen"/>
                    </w:rPr>
                    <w:t>Gayane</w:t>
                  </w:r>
                  <w:proofErr w:type="spellEnd"/>
                  <w:r w:rsidRPr="002F237E">
                    <w:rPr>
                      <w:rFonts w:ascii="Sylfaen" w:hAnsi="Sylfaen"/>
                    </w:rPr>
                    <w:t xml:space="preserve"> </w:t>
                  </w:r>
                  <w:r w:rsidRPr="009B018E">
                    <w:rPr>
                      <w:rFonts w:ascii="Sylfaen" w:hAnsi="Sylfaen"/>
                    </w:rPr>
                    <w:t xml:space="preserve">had </w:t>
                  </w:r>
                  <w:r w:rsidRPr="002F237E">
                    <w:rPr>
                      <w:rFonts w:ascii="Sylfaen" w:hAnsi="Sylfaen"/>
                    </w:rPr>
                    <w:t>reflect</w:t>
                  </w:r>
                  <w:r w:rsidRPr="009B018E">
                    <w:rPr>
                      <w:rFonts w:ascii="Sylfaen" w:hAnsi="Sylfaen"/>
                    </w:rPr>
                    <w:t>ed</w:t>
                  </w:r>
                  <w:r w:rsidRPr="002F237E">
                    <w:rPr>
                      <w:rFonts w:ascii="Sylfaen" w:hAnsi="Sylfaen"/>
                    </w:rPr>
                    <w:t xml:space="preserve"> on her parenting experience</w:t>
                  </w:r>
                  <w:r w:rsidRPr="00DC5CEF">
                    <w:rPr>
                      <w:rFonts w:ascii="Sylfaen" w:hAnsi="Sylfaen"/>
                    </w:rPr>
                    <w:t>. She</w:t>
                  </w:r>
                  <w:r w:rsidRPr="002F237E">
                    <w:rPr>
                      <w:rFonts w:ascii="Sylfaen" w:hAnsi="Sylfaen"/>
                    </w:rPr>
                    <w:t xml:space="preserve"> regr</w:t>
                  </w:r>
                  <w:r>
                    <w:rPr>
                      <w:rFonts w:ascii="Sylfaen" w:hAnsi="Sylfaen"/>
                    </w:rPr>
                    <w:t>et</w:t>
                  </w:r>
                  <w:r w:rsidRPr="009B018E">
                    <w:rPr>
                      <w:rFonts w:ascii="Sylfaen" w:hAnsi="Sylfaen"/>
                    </w:rPr>
                    <w:t>ted</w:t>
                  </w:r>
                  <w:r w:rsidRPr="002F237E">
                    <w:rPr>
                      <w:rFonts w:ascii="Sylfaen" w:hAnsi="Sylfaen"/>
                    </w:rPr>
                    <w:t xml:space="preserve"> all her </w:t>
                  </w:r>
                  <w:r>
                    <w:rPr>
                      <w:rFonts w:ascii="Sylfaen" w:hAnsi="Sylfaen"/>
                    </w:rPr>
                    <w:t>slapping and offenses to her eldest son</w:t>
                  </w:r>
                  <w:r w:rsidRPr="00DC5CEF">
                    <w:rPr>
                      <w:rFonts w:ascii="Sylfaen" w:hAnsi="Sylfaen"/>
                    </w:rPr>
                    <w:t>, who is in the army now</w:t>
                  </w:r>
                  <w:r>
                    <w:rPr>
                      <w:rFonts w:ascii="Sylfaen" w:hAnsi="Sylfaen"/>
                    </w:rPr>
                    <w:t>. S</w:t>
                  </w:r>
                  <w:r w:rsidRPr="009B018E">
                    <w:rPr>
                      <w:rFonts w:ascii="Sylfaen" w:hAnsi="Sylfaen"/>
                    </w:rPr>
                    <w:t xml:space="preserve">he </w:t>
                  </w:r>
                  <w:r w:rsidRPr="00596430">
                    <w:rPr>
                      <w:rFonts w:ascii="Sylfaen" w:hAnsi="Sylfaen"/>
                    </w:rPr>
                    <w:t xml:space="preserve">firmly </w:t>
                  </w:r>
                  <w:r w:rsidRPr="009B018E">
                    <w:rPr>
                      <w:rFonts w:ascii="Sylfaen" w:hAnsi="Sylfaen"/>
                    </w:rPr>
                    <w:t xml:space="preserve">states of having changed all her disciplining </w:t>
                  </w:r>
                  <w:r w:rsidRPr="00DC5CEF">
                    <w:rPr>
                      <w:rFonts w:ascii="Sylfaen" w:hAnsi="Sylfaen"/>
                    </w:rPr>
                    <w:t>practice</w:t>
                  </w:r>
                  <w:r>
                    <w:rPr>
                      <w:rFonts w:ascii="Sylfaen" w:hAnsi="Sylfaen"/>
                    </w:rPr>
                    <w:t xml:space="preserve"> </w:t>
                  </w:r>
                  <w:r w:rsidRPr="009B018E">
                    <w:rPr>
                      <w:rFonts w:ascii="Sylfaen" w:hAnsi="Sylfaen"/>
                    </w:rPr>
                    <w:t xml:space="preserve">thanks to the child protection and parenting seminars </w:t>
                  </w:r>
                  <w:r w:rsidR="00621EAD" w:rsidRPr="00621EAD">
                    <w:rPr>
                      <w:rFonts w:ascii="Sylfaen" w:hAnsi="Sylfaen"/>
                    </w:rPr>
                    <w:t>of UCSF program</w:t>
                  </w:r>
                  <w:r w:rsidRPr="009B018E">
                    <w:rPr>
                      <w:rFonts w:ascii="Sylfaen" w:hAnsi="Sylfaen"/>
                    </w:rPr>
                    <w:t xml:space="preserve">. </w:t>
                  </w:r>
                </w:p>
                <w:p w:rsidR="00C2269E" w:rsidRDefault="00C2269E"/>
              </w:txbxContent>
            </v:textbox>
          </v:roundrect>
        </w:pict>
      </w:r>
    </w:p>
    <w:p w:rsidR="00C2269E" w:rsidRPr="00610211" w:rsidRDefault="00384AE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5153025</wp:posOffset>
            </wp:positionV>
            <wp:extent cx="3486785" cy="2553335"/>
            <wp:effectExtent l="361950" t="304800" r="418465" b="266065"/>
            <wp:wrapSquare wrapText="bothSides"/>
            <wp:docPr id="8" name="Picture 25" descr="\\TAMARA\Users\Public\nkarner\New Folder\event-tiv 164-05.03.201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AMARA\Users\Public\nkarner\New Folder\event-tiv 164-05.03.2012\DSC00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553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2269E" w:rsidRPr="00610211">
        <w:br w:type="page"/>
      </w:r>
    </w:p>
    <w:p w:rsidR="005D703C" w:rsidRPr="005D703C" w:rsidRDefault="005D703C" w:rsidP="005D703C">
      <w:pPr>
        <w:rPr>
          <w:b/>
          <w:color w:val="984806" w:themeColor="accent6" w:themeShade="80"/>
          <w:sz w:val="28"/>
          <w:szCs w:val="28"/>
        </w:rPr>
      </w:pPr>
    </w:p>
    <w:p w:rsidR="00C2269E" w:rsidRPr="005D703C" w:rsidRDefault="002A1065" w:rsidP="005D703C">
      <w:pPr>
        <w:rPr>
          <w:rFonts w:ascii="Antique Olive" w:hAnsi="Antique Olive"/>
          <w:b/>
          <w:color w:val="984806" w:themeColor="accent6" w:themeShade="80"/>
          <w:sz w:val="30"/>
          <w:szCs w:val="30"/>
        </w:rPr>
      </w:pPr>
      <w:r>
        <w:rPr>
          <w:rFonts w:ascii="Antique Olive" w:hAnsi="Antique Olive"/>
          <w:b/>
          <w:color w:val="984806" w:themeColor="accent6" w:themeShade="80"/>
          <w:sz w:val="30"/>
          <w:szCs w:val="30"/>
        </w:rPr>
        <w:pict>
          <v:roundrect id="_x0000_s1030" style="position:absolute;margin-left:-17.3pt;margin-top:44.7pt;width:492.3pt;height:560.7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2269E" w:rsidRPr="00FC294F" w:rsidRDefault="00C2269E" w:rsidP="00C2269E">
                  <w:pPr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</w:pPr>
                  <w:r w:rsidRPr="00FC294F">
                    <w:rPr>
                      <w:rFonts w:ascii="Sylfaen" w:hAnsi="Sylfaen"/>
                      <w:b/>
                      <w:i/>
                      <w:color w:val="984806" w:themeColor="accent6" w:themeShade="80"/>
                    </w:rPr>
                    <w:t>Community administrator living a change</w:t>
                  </w:r>
                </w:p>
                <w:p w:rsidR="00C2269E" w:rsidRPr="00EE4215" w:rsidRDefault="00C2269E" w:rsidP="00C2269E">
                  <w:pPr>
                    <w:rPr>
                      <w:rFonts w:ascii="Sylfaen" w:hAnsi="Sylfaen"/>
                    </w:rPr>
                  </w:pPr>
                  <w:r w:rsidRPr="005F5C58">
                    <w:rPr>
                      <w:rFonts w:ascii="Sylfaen" w:hAnsi="Sylfaen"/>
                    </w:rPr>
                    <w:t>Before participating</w:t>
                  </w:r>
                  <w:r>
                    <w:rPr>
                      <w:rFonts w:ascii="Sylfaen" w:hAnsi="Sylfaen"/>
                    </w:rPr>
                    <w:t xml:space="preserve"> in Child Protection seminar, </w:t>
                  </w:r>
                  <w:r w:rsidRPr="005F5C58">
                    <w:rPr>
                      <w:rFonts w:ascii="Sylfaen" w:hAnsi="Sylfaen"/>
                    </w:rPr>
                    <w:t xml:space="preserve">a 24 year-old </w:t>
                  </w:r>
                  <w:proofErr w:type="spellStart"/>
                  <w:r w:rsidRPr="00094E0C">
                    <w:rPr>
                      <w:rFonts w:ascii="Sylfaen" w:hAnsi="Sylfaen"/>
                    </w:rPr>
                    <w:t>Ara</w:t>
                  </w:r>
                  <w:proofErr w:type="spellEnd"/>
                  <w:r w:rsidRPr="00094E0C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094E0C">
                    <w:rPr>
                      <w:rFonts w:ascii="Sylfaen" w:hAnsi="Sylfaen"/>
                    </w:rPr>
                    <w:t>Mirzoyan</w:t>
                  </w:r>
                  <w:proofErr w:type="spellEnd"/>
                  <w:r w:rsidRPr="00094E0C">
                    <w:rPr>
                      <w:rFonts w:ascii="Sylfaen" w:hAnsi="Sylfaen"/>
                    </w:rPr>
                    <w:t xml:space="preserve">, the assistant to the </w:t>
                  </w:r>
                  <w:r w:rsidRPr="009B018E">
                    <w:rPr>
                      <w:rFonts w:ascii="Sylfaen" w:hAnsi="Sylfaen"/>
                    </w:rPr>
                    <w:t>head of the region</w:t>
                  </w:r>
                  <w:r w:rsidRPr="00094E0C">
                    <w:rPr>
                      <w:rFonts w:ascii="Sylfaen" w:hAnsi="Sylfaen"/>
                    </w:rPr>
                    <w:t xml:space="preserve">, was </w:t>
                  </w:r>
                  <w:r w:rsidRPr="009B018E">
                    <w:rPr>
                      <w:rFonts w:ascii="Sylfaen" w:hAnsi="Sylfaen"/>
                    </w:rPr>
                    <w:t xml:space="preserve">highly </w:t>
                  </w:r>
                  <w:r w:rsidRPr="00094E0C">
                    <w:rPr>
                      <w:rFonts w:ascii="Sylfaen" w:hAnsi="Sylfaen"/>
                    </w:rPr>
                    <w:t>skeptical a</w:t>
                  </w:r>
                  <w:r>
                    <w:rPr>
                      <w:rFonts w:ascii="Sylfaen" w:hAnsi="Sylfaen"/>
                    </w:rPr>
                    <w:t xml:space="preserve">bout the issue. He </w:t>
                  </w:r>
                  <w:r w:rsidRPr="009B018E">
                    <w:rPr>
                      <w:rFonts w:ascii="Sylfaen" w:hAnsi="Sylfaen"/>
                    </w:rPr>
                    <w:t xml:space="preserve">was </w:t>
                  </w:r>
                  <w:r>
                    <w:rPr>
                      <w:rFonts w:ascii="Sylfaen" w:hAnsi="Sylfaen"/>
                    </w:rPr>
                    <w:t xml:space="preserve">fiercely opposing </w:t>
                  </w:r>
                  <w:r w:rsidRPr="00094E0C">
                    <w:rPr>
                      <w:rFonts w:ascii="Sylfaen" w:hAnsi="Sylfaen"/>
                    </w:rPr>
                    <w:t>against the ter</w:t>
                  </w:r>
                  <w:r>
                    <w:rPr>
                      <w:rFonts w:ascii="Sylfaen" w:hAnsi="Sylfaen"/>
                    </w:rPr>
                    <w:t>m of violence</w:t>
                  </w:r>
                  <w:r w:rsidRPr="00EE4215">
                    <w:rPr>
                      <w:rFonts w:ascii="Sylfaen" w:hAnsi="Sylfaen"/>
                    </w:rPr>
                    <w:t xml:space="preserve"> and </w:t>
                  </w:r>
                  <w:r w:rsidRPr="00094E0C">
                    <w:rPr>
                      <w:rFonts w:ascii="Sylfaen" w:hAnsi="Sylfaen"/>
                    </w:rPr>
                    <w:t xml:space="preserve">rejecting its </w:t>
                  </w:r>
                  <w:r w:rsidRPr="00EE4215">
                    <w:rPr>
                      <w:rFonts w:ascii="Sylfaen" w:hAnsi="Sylfaen"/>
                    </w:rPr>
                    <w:t>practice</w:t>
                  </w:r>
                  <w:r w:rsidRPr="00094E0C">
                    <w:rPr>
                      <w:rFonts w:ascii="Sylfaen" w:hAnsi="Sylfaen"/>
                    </w:rPr>
                    <w:t xml:space="preserve"> in the </w:t>
                  </w:r>
                  <w:r w:rsidRPr="009B018E">
                    <w:rPr>
                      <w:rFonts w:ascii="Sylfaen" w:hAnsi="Sylfaen"/>
                    </w:rPr>
                    <w:t>community</w:t>
                  </w:r>
                  <w:r w:rsidRPr="00094E0C">
                    <w:rPr>
                      <w:rFonts w:ascii="Sylfaen" w:hAnsi="Sylfaen"/>
                    </w:rPr>
                    <w:t xml:space="preserve">. </w:t>
                  </w:r>
                  <w:r w:rsidRPr="009B018E">
                    <w:rPr>
                      <w:rFonts w:ascii="Sylfaen" w:hAnsi="Sylfaen"/>
                    </w:rPr>
                    <w:t>Moreover, h</w:t>
                  </w:r>
                  <w:r w:rsidRPr="00094E0C">
                    <w:rPr>
                      <w:rFonts w:ascii="Sylfaen" w:hAnsi="Sylfaen"/>
                    </w:rPr>
                    <w:t xml:space="preserve">e considered </w:t>
                  </w:r>
                  <w:r w:rsidRPr="00EE4215">
                    <w:rPr>
                      <w:rFonts w:ascii="Sylfaen" w:hAnsi="Sylfaen"/>
                    </w:rPr>
                    <w:t xml:space="preserve">parental </w:t>
                  </w:r>
                  <w:r>
                    <w:rPr>
                      <w:rFonts w:ascii="Sylfaen" w:hAnsi="Sylfaen"/>
                    </w:rPr>
                    <w:t xml:space="preserve">slapping and insults as a way of </w:t>
                  </w:r>
                  <w:r w:rsidRPr="00EE4215">
                    <w:rPr>
                      <w:rFonts w:ascii="Sylfaen" w:hAnsi="Sylfaen"/>
                    </w:rPr>
                    <w:t xml:space="preserve">disciplining </w:t>
                  </w:r>
                  <w:r w:rsidRPr="00094E0C">
                    <w:rPr>
                      <w:rFonts w:ascii="Sylfaen" w:hAnsi="Sylfaen"/>
                    </w:rPr>
                    <w:t>children</w:t>
                  </w:r>
                  <w:r w:rsidRPr="00EE4215">
                    <w:rPr>
                      <w:rFonts w:ascii="Sylfaen" w:hAnsi="Sylfaen"/>
                    </w:rPr>
                    <w:t xml:space="preserve"> for</w:t>
                  </w:r>
                  <w:r w:rsidRPr="005F5C58">
                    <w:rPr>
                      <w:rFonts w:ascii="Sylfaen" w:hAnsi="Sylfaen"/>
                    </w:rPr>
                    <w:t xml:space="preserve"> </w:t>
                  </w:r>
                  <w:r w:rsidRPr="009B018E">
                    <w:rPr>
                      <w:rFonts w:ascii="Sylfaen" w:hAnsi="Sylfaen"/>
                    </w:rPr>
                    <w:t>their</w:t>
                  </w:r>
                  <w:r w:rsidRPr="00EE4215">
                    <w:rPr>
                      <w:rFonts w:ascii="Sylfaen" w:hAnsi="Sylfaen"/>
                    </w:rPr>
                    <w:t xml:space="preserve"> own </w:t>
                  </w:r>
                  <w:r>
                    <w:rPr>
                      <w:rFonts w:ascii="Sylfaen" w:hAnsi="Sylfaen"/>
                    </w:rPr>
                    <w:t>benefi</w:t>
                  </w:r>
                  <w:r w:rsidRPr="00EE4215">
                    <w:rPr>
                      <w:rFonts w:ascii="Sylfaen" w:hAnsi="Sylfaen"/>
                    </w:rPr>
                    <w:t>t</w:t>
                  </w:r>
                  <w:r w:rsidRPr="005F5C58">
                    <w:rPr>
                      <w:rFonts w:ascii="Sylfaen" w:hAnsi="Sylfaen"/>
                    </w:rPr>
                    <w:t xml:space="preserve">. </w:t>
                  </w:r>
                </w:p>
                <w:p w:rsidR="00C2269E" w:rsidRPr="00C2269E" w:rsidRDefault="00C2269E" w:rsidP="00C2269E">
                  <w:pPr>
                    <w:rPr>
                      <w:rFonts w:ascii="Sylfaen" w:hAnsi="Sylfaen"/>
                    </w:rPr>
                  </w:pPr>
                  <w:r w:rsidRPr="005F5C58">
                    <w:rPr>
                      <w:rFonts w:ascii="Sylfaen" w:hAnsi="Sylfaen"/>
                    </w:rPr>
                    <w:t xml:space="preserve">However, after participating </w:t>
                  </w:r>
                  <w:r w:rsidRPr="00EE4215">
                    <w:rPr>
                      <w:rFonts w:ascii="Sylfaen" w:hAnsi="Sylfaen"/>
                    </w:rPr>
                    <w:t xml:space="preserve">in a Child Protection information session </w:t>
                  </w:r>
                  <w:r w:rsidRPr="009B018E">
                    <w:rPr>
                      <w:rFonts w:ascii="Sylfaen" w:hAnsi="Sylfaen"/>
                    </w:rPr>
                    <w:t xml:space="preserve">at </w:t>
                  </w:r>
                  <w:r w:rsidRPr="00EE4215">
                    <w:rPr>
                      <w:rFonts w:ascii="Sylfaen" w:hAnsi="Sylfaen"/>
                    </w:rPr>
                    <w:t>«</w:t>
                  </w:r>
                  <w:proofErr w:type="spellStart"/>
                  <w:r w:rsidRPr="00EE4215">
                    <w:rPr>
                      <w:rFonts w:ascii="Sylfaen" w:hAnsi="Sylfaen"/>
                    </w:rPr>
                    <w:t>Goris</w:t>
                  </w:r>
                  <w:proofErr w:type="spellEnd"/>
                  <w:r w:rsidRPr="00EE4215">
                    <w:rPr>
                      <w:rFonts w:ascii="Sylfaen" w:hAnsi="Sylfaen"/>
                    </w:rPr>
                    <w:t xml:space="preserve"> youth union» NGO</w:t>
                  </w:r>
                  <w:r w:rsidRPr="00E53902">
                    <w:rPr>
                      <w:rFonts w:ascii="Sylfaen" w:hAnsi="Sylfaen"/>
                    </w:rPr>
                    <w:t xml:space="preserve"> </w:t>
                  </w:r>
                  <w:r w:rsidRPr="009B018E">
                    <w:rPr>
                      <w:rFonts w:ascii="Sylfaen" w:hAnsi="Sylfaen"/>
                    </w:rPr>
                    <w:t>in</w:t>
                  </w:r>
                  <w:r w:rsidRPr="00E53902">
                    <w:rPr>
                      <w:rFonts w:ascii="Sylfaen" w:hAnsi="Sylfaen"/>
                    </w:rPr>
                    <w:t xml:space="preserve"> January 2012</w:t>
                  </w:r>
                  <w:r>
                    <w:rPr>
                      <w:rFonts w:ascii="Sylfaen" w:hAnsi="Sylfaen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</w:rPr>
                    <w:t>Ara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r w:rsidRPr="00EE4215">
                    <w:rPr>
                      <w:rFonts w:ascii="Sylfaen" w:hAnsi="Sylfaen"/>
                    </w:rPr>
                    <w:t xml:space="preserve">suddenly </w:t>
                  </w:r>
                  <w:r>
                    <w:rPr>
                      <w:rFonts w:ascii="Sylfaen" w:hAnsi="Sylfaen"/>
                    </w:rPr>
                    <w:t>changed</w:t>
                  </w:r>
                  <w:r w:rsidRPr="00E53902">
                    <w:rPr>
                      <w:rFonts w:ascii="Sylfaen" w:hAnsi="Sylfaen"/>
                    </w:rPr>
                    <w:t xml:space="preserve"> his standpoint</w:t>
                  </w:r>
                  <w:r>
                    <w:rPr>
                      <w:rFonts w:ascii="Sylfaen" w:hAnsi="Sylfaen"/>
                    </w:rPr>
                    <w:t>. “</w:t>
                  </w:r>
                  <w:r w:rsidRPr="00EE4215">
                    <w:rPr>
                      <w:rFonts w:ascii="Sylfaen" w:hAnsi="Sylfaen"/>
                    </w:rPr>
                    <w:t>Now I understand how relevant and urgent the issue is</w:t>
                  </w:r>
                  <w:r w:rsidRPr="00E53902">
                    <w:rPr>
                      <w:rFonts w:ascii="Sylfaen" w:hAnsi="Sylfaen"/>
                    </w:rPr>
                    <w:t>»</w:t>
                  </w:r>
                  <w:r w:rsidRPr="009B018E">
                    <w:rPr>
                      <w:rFonts w:ascii="Sylfaen" w:hAnsi="Sylfaen"/>
                    </w:rPr>
                    <w:t xml:space="preserve"> - as he mentioned to the trainer</w:t>
                  </w:r>
                  <w:r>
                    <w:rPr>
                      <w:rFonts w:ascii="Sylfaen" w:hAnsi="Sylfaen"/>
                    </w:rPr>
                    <w:t xml:space="preserve">. </w:t>
                  </w:r>
                </w:p>
                <w:p w:rsidR="00C2269E" w:rsidRPr="00E657E1" w:rsidRDefault="00C2269E" w:rsidP="00C2269E">
                  <w:pPr>
                    <w:rPr>
                      <w:rFonts w:ascii="Sylfaen" w:hAnsi="Sylfaen"/>
                    </w:rPr>
                  </w:pPr>
                  <w:r w:rsidRPr="00E53902">
                    <w:rPr>
                      <w:rFonts w:ascii="Sylfaen" w:hAnsi="Sylfaen"/>
                    </w:rPr>
                    <w:t xml:space="preserve">Right afterwards, he has initiated advocacy events </w:t>
                  </w:r>
                  <w:r w:rsidRPr="009B018E">
                    <w:rPr>
                      <w:rFonts w:ascii="Sylfaen" w:hAnsi="Sylfaen"/>
                    </w:rPr>
                    <w:t>on</w:t>
                  </w:r>
                  <w:r w:rsidRPr="00E53902">
                    <w:rPr>
                      <w:rFonts w:ascii="Sylfaen" w:hAnsi="Sylfaen"/>
                    </w:rPr>
                    <w:t xml:space="preserve"> child protection issues. Voluntarily, he has organized two events with participation of </w:t>
                  </w:r>
                  <w:r>
                    <w:rPr>
                      <w:rFonts w:ascii="Sylfaen" w:hAnsi="Sylfaen"/>
                    </w:rPr>
                    <w:t xml:space="preserve">60 persons </w:t>
                  </w:r>
                  <w:r w:rsidRPr="00E53902">
                    <w:rPr>
                      <w:rFonts w:ascii="Sylfaen" w:hAnsi="Sylfaen"/>
                    </w:rPr>
                    <w:t>target</w:t>
                  </w:r>
                  <w:r w:rsidRPr="008E6729">
                    <w:rPr>
                      <w:rFonts w:ascii="Sylfaen" w:hAnsi="Sylfaen"/>
                    </w:rPr>
                    <w:t>ing</w:t>
                  </w:r>
                  <w:r w:rsidRPr="00E53902">
                    <w:rPr>
                      <w:rFonts w:ascii="Sylfaen" w:hAnsi="Sylfaen"/>
                    </w:rPr>
                    <w:t xml:space="preserve"> </w:t>
                  </w:r>
                  <w:r w:rsidRPr="008E6729">
                    <w:rPr>
                      <w:rFonts w:ascii="Sylfaen" w:hAnsi="Sylfaen"/>
                    </w:rPr>
                    <w:t>university students</w:t>
                  </w:r>
                  <w:r w:rsidRPr="00E53902">
                    <w:rPr>
                      <w:rFonts w:ascii="Sylfaen" w:hAnsi="Sylfaen"/>
                    </w:rPr>
                    <w:t xml:space="preserve">, journalists, </w:t>
                  </w:r>
                  <w:r w:rsidRPr="008E6729">
                    <w:rPr>
                      <w:rFonts w:ascii="Sylfaen" w:hAnsi="Sylfaen"/>
                    </w:rPr>
                    <w:t xml:space="preserve">school </w:t>
                  </w:r>
                  <w:r w:rsidRPr="00E53902">
                    <w:rPr>
                      <w:rFonts w:ascii="Sylfaen" w:hAnsi="Sylfaen"/>
                    </w:rPr>
                    <w:t xml:space="preserve">councils and </w:t>
                  </w:r>
                  <w:r>
                    <w:rPr>
                      <w:rFonts w:ascii="Sylfaen" w:hAnsi="Sylfaen"/>
                    </w:rPr>
                    <w:t xml:space="preserve">NGOs </w:t>
                  </w:r>
                  <w:r w:rsidRPr="008E6729">
                    <w:rPr>
                      <w:rFonts w:ascii="Sylfaen" w:hAnsi="Sylfaen"/>
                    </w:rPr>
                    <w:t>in the town</w:t>
                  </w:r>
                  <w:r w:rsidRPr="00E53902">
                    <w:rPr>
                      <w:rFonts w:ascii="Sylfaen" w:hAnsi="Sylfaen"/>
                    </w:rPr>
                    <w:t xml:space="preserve">. </w:t>
                  </w:r>
                  <w:r w:rsidRPr="00812C74">
                    <w:rPr>
                      <w:rFonts w:ascii="Sylfaen" w:hAnsi="Sylfaen"/>
                    </w:rPr>
                    <w:t xml:space="preserve">Moreover, </w:t>
                  </w:r>
                  <w:r w:rsidRPr="008E6729">
                    <w:rPr>
                      <w:rFonts w:ascii="Sylfaen" w:hAnsi="Sylfaen"/>
                    </w:rPr>
                    <w:t>he initiated to</w:t>
                  </w:r>
                  <w:r>
                    <w:rPr>
                      <w:rFonts w:ascii="Sylfaen" w:hAnsi="Sylfaen"/>
                    </w:rPr>
                    <w:t xml:space="preserve"> tackle</w:t>
                  </w:r>
                  <w:r w:rsidRPr="00812C74">
                    <w:rPr>
                      <w:rFonts w:ascii="Sylfaen" w:hAnsi="Sylfaen"/>
                    </w:rPr>
                    <w:t xml:space="preserve"> a case of sexual violence in town </w:t>
                  </w:r>
                  <w:r>
                    <w:rPr>
                      <w:rFonts w:ascii="Sylfaen" w:hAnsi="Sylfaen"/>
                    </w:rPr>
                    <w:t xml:space="preserve">trying </w:t>
                  </w:r>
                  <w:r w:rsidRPr="00E657E1">
                    <w:rPr>
                      <w:rFonts w:ascii="Sylfaen" w:hAnsi="Sylfaen"/>
                    </w:rPr>
                    <w:t xml:space="preserve">to </w:t>
                  </w:r>
                  <w:r w:rsidRPr="008E6729">
                    <w:rPr>
                      <w:rFonts w:ascii="Sylfaen" w:hAnsi="Sylfaen"/>
                    </w:rPr>
                    <w:t>help the integration process of the victim and the community</w:t>
                  </w:r>
                  <w:r>
                    <w:rPr>
                      <w:rFonts w:ascii="Sylfaen" w:hAnsi="Sylfaen"/>
                    </w:rPr>
                    <w:t>.</w:t>
                  </w:r>
                  <w:r w:rsidRPr="00E657E1">
                    <w:rPr>
                      <w:rFonts w:ascii="Sylfaen" w:hAnsi="Sylfaen"/>
                    </w:rPr>
                    <w:t xml:space="preserve"> </w:t>
                  </w:r>
                </w:p>
                <w:p w:rsidR="00C2269E" w:rsidRPr="00E657E1" w:rsidRDefault="00C2269E" w:rsidP="00C2269E">
                  <w:pPr>
                    <w:rPr>
                      <w:rFonts w:ascii="Sylfaen" w:hAnsi="Sylfaen"/>
                    </w:rPr>
                  </w:pPr>
                  <w:r w:rsidRPr="00812C74">
                    <w:rPr>
                      <w:rFonts w:ascii="Sylfaen" w:hAnsi="Sylfaen"/>
                    </w:rPr>
                    <w:t xml:space="preserve">At present, in the person of </w:t>
                  </w:r>
                  <w:proofErr w:type="spellStart"/>
                  <w:r w:rsidRPr="00812C74">
                    <w:rPr>
                      <w:rFonts w:ascii="Sylfaen" w:hAnsi="Sylfaen"/>
                    </w:rPr>
                    <w:t>Ara</w:t>
                  </w:r>
                  <w:proofErr w:type="spellEnd"/>
                  <w:r w:rsidRPr="00812C74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Pr="00812C74">
                    <w:rPr>
                      <w:rFonts w:ascii="Sylfaen" w:hAnsi="Sylfaen"/>
                    </w:rPr>
                    <w:t>Mirzoyan</w:t>
                  </w:r>
                  <w:proofErr w:type="spellEnd"/>
                  <w:r w:rsidRPr="00812C74">
                    <w:rPr>
                      <w:rFonts w:ascii="Sylfaen" w:hAnsi="Sylfaen"/>
                    </w:rPr>
                    <w:t xml:space="preserve"> there is an enthusiastic </w:t>
                  </w:r>
                  <w:r w:rsidRPr="008E6729">
                    <w:rPr>
                      <w:rFonts w:ascii="Sylfaen" w:hAnsi="Sylfaen"/>
                    </w:rPr>
                    <w:t>«</w:t>
                  </w:r>
                  <w:r w:rsidRPr="00812C74">
                    <w:rPr>
                      <w:rFonts w:ascii="Sylfaen" w:hAnsi="Sylfaen"/>
                    </w:rPr>
                    <w:t>child protection officer</w:t>
                  </w:r>
                  <w:r w:rsidRPr="008E6729">
                    <w:rPr>
                      <w:rFonts w:ascii="Sylfaen" w:hAnsi="Sylfaen"/>
                    </w:rPr>
                    <w:t>»</w:t>
                  </w:r>
                  <w:r w:rsidRPr="00812C74">
                    <w:rPr>
                      <w:rFonts w:ascii="Sylfaen" w:hAnsi="Sylfaen"/>
                    </w:rPr>
                    <w:t xml:space="preserve"> in town, who is eager </w:t>
                  </w:r>
                  <w:r w:rsidRPr="00E657E1">
                    <w:rPr>
                      <w:rFonts w:ascii="Sylfaen" w:hAnsi="Sylfaen"/>
                    </w:rPr>
                    <w:t xml:space="preserve">educate </w:t>
                  </w:r>
                  <w:r w:rsidRPr="008E6729">
                    <w:rPr>
                      <w:rFonts w:ascii="Sylfaen" w:hAnsi="Sylfaen"/>
                    </w:rPr>
                    <w:t xml:space="preserve">community members </w:t>
                  </w:r>
                  <w:r w:rsidRPr="00E657E1">
                    <w:rPr>
                      <w:rFonts w:ascii="Sylfaen" w:hAnsi="Sylfaen"/>
                    </w:rPr>
                    <w:t>and prevent any violence against children.</w:t>
                  </w:r>
                </w:p>
                <w:p w:rsidR="00C2269E" w:rsidRPr="00C2269E" w:rsidRDefault="00C2269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FC294F">
        <w:rPr>
          <w:rFonts w:ascii="Antique Olive" w:hAnsi="Antique Olive"/>
          <w:b/>
          <w:noProof/>
          <w:color w:val="984806" w:themeColor="accent6" w:themeShade="80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5335905</wp:posOffset>
            </wp:positionV>
            <wp:extent cx="4139565" cy="2848610"/>
            <wp:effectExtent l="381000" t="323850" r="432435" b="294640"/>
            <wp:wrapSquare wrapText="bothSides"/>
            <wp:docPr id="22" name="Picture 22" descr="\\TAMARA\Users\Public\nkarner\Goris.A.Mirzoyan\DSC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TAMARA\Users\Public\nkarner\Goris.A.Mirzoyan\DSC_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848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2269E" w:rsidRPr="005D703C">
        <w:rPr>
          <w:rFonts w:ascii="Antique Olive" w:hAnsi="Antique Olive"/>
          <w:b/>
          <w:color w:val="984806" w:themeColor="accent6" w:themeShade="80"/>
          <w:sz w:val="30"/>
          <w:szCs w:val="30"/>
        </w:rPr>
        <w:t>Open-minded administrators</w:t>
      </w:r>
      <w:r w:rsidR="005D703C" w:rsidRPr="005D70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2269E" w:rsidRPr="005D703C" w:rsidSect="00621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46" w:right="36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0B" w:rsidRDefault="005C580B" w:rsidP="00610211">
      <w:pPr>
        <w:spacing w:after="0" w:line="240" w:lineRule="auto"/>
      </w:pPr>
      <w:r>
        <w:separator/>
      </w:r>
    </w:p>
  </w:endnote>
  <w:endnote w:type="continuationSeparator" w:id="0">
    <w:p w:rsidR="005C580B" w:rsidRDefault="005C580B" w:rsidP="0061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BF" w:rsidRDefault="007C7E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BF" w:rsidRDefault="007C7E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BF" w:rsidRDefault="007C7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0B" w:rsidRDefault="005C580B" w:rsidP="00610211">
      <w:pPr>
        <w:spacing w:after="0" w:line="240" w:lineRule="auto"/>
      </w:pPr>
      <w:r>
        <w:separator/>
      </w:r>
    </w:p>
  </w:footnote>
  <w:footnote w:type="continuationSeparator" w:id="0">
    <w:p w:rsidR="005C580B" w:rsidRDefault="005C580B" w:rsidP="0061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BF" w:rsidRDefault="007C7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3C" w:rsidRDefault="007C7EBF">
    <w:pPr>
      <w:pStyle w:val="Header"/>
      <w:rPr>
        <w:lang w:val="ru-RU"/>
      </w:rPr>
    </w:pPr>
    <w:r>
      <w:rPr>
        <w:noProof/>
      </w:rPr>
      <w:pict>
        <v:group id="_x0000_s2064" style="position:absolute;margin-left:-7.6pt;margin-top:-15.55pt;width:500.65pt;height:60.65pt;z-index:251665408" coordorigin="1288,139" coordsize="10013,1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88;top:167;width:1633;height:1110" o:regroupid="1">
            <v:imagedata r:id="rId1" o:title="blue and yellow"/>
          </v:shape>
          <v:shape id="_x0000_s2060" type="#_x0000_t75" style="position:absolute;left:7288;top:379;width:4013;height:897" o:regroupid="1">
            <v:imagedata r:id="rId2" o:title="STC_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4813;top:884;width:2012;height:393" o:regroupid="1" filled="f" stroked="f">
            <v:textbox style="mso-next-textbox:#_x0000_s2061" inset="0,0,0,0">
              <w:txbxContent>
                <w:p w:rsidR="007C7EBF" w:rsidRPr="006C0CC0" w:rsidRDefault="007C7EBF" w:rsidP="007C7EBF">
                  <w:pPr>
                    <w:spacing w:after="0" w:line="240" w:lineRule="auto"/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</w:pPr>
                  <w:r w:rsidRPr="006C0CC0"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  <w:t>Open Society</w:t>
                  </w:r>
                  <w:r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  <w:t xml:space="preserve"> </w:t>
                  </w:r>
                  <w:r w:rsidRPr="006C0CC0"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  <w:t>Foundation</w:t>
                  </w:r>
                  <w:r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  <w:t>s</w:t>
                  </w:r>
                  <w:r w:rsidRPr="006C0CC0"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  <w:t>-</w:t>
                  </w:r>
                </w:p>
                <w:p w:rsidR="007C7EBF" w:rsidRPr="006C0CC0" w:rsidRDefault="007C7EBF" w:rsidP="007C7EBF">
                  <w:pPr>
                    <w:rPr>
                      <w:rFonts w:ascii="Arial Armenian" w:hAnsi="Arial Armenian"/>
                      <w:color w:val="000066"/>
                      <w:sz w:val="16"/>
                      <w:szCs w:val="16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6C0CC0">
                        <w:rPr>
                          <w:rFonts w:ascii="Arial Armenian" w:hAnsi="Arial Armenian"/>
                          <w:color w:val="000066"/>
                          <w:sz w:val="16"/>
                          <w:szCs w:val="16"/>
                        </w:rPr>
                        <w:t>Armenia</w:t>
                      </w:r>
                    </w:smartTag>
                  </w:smartTag>
                </w:p>
              </w:txbxContent>
            </v:textbox>
          </v:shape>
          <v:shape id="_x0000_s2063" type="#_x0000_t202" style="position:absolute;left:3653;top:139;width:1320;height:1213" o:regroupid="1" filled="f" stroked="f">
            <v:textbox style="mso-next-textbox:#_x0000_s2063;mso-fit-shape-to-text:t">
              <w:txbxContent>
                <w:p w:rsidR="007C7EBF" w:rsidRPr="008B6291" w:rsidRDefault="007C7EBF" w:rsidP="007C7EB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C0CC0">
                    <w:rPr>
                      <w:sz w:val="16"/>
                      <w:szCs w:val="16"/>
                    </w:rPr>
                    <w:pict>
                      <v:shape id="_x0000_i1026" type="#_x0000_t75" style="width:51pt;height:53.25pt">
                        <v:imagedata r:id="rId3" o:title="OSI-logo640x480" cropbottom="26388f" cropleft="21298f" cropright="18256f"/>
                      </v:shape>
                    </w:pict>
                  </w:r>
                </w:p>
              </w:txbxContent>
            </v:textbox>
          </v:shape>
        </v:group>
      </w:pict>
    </w:r>
  </w:p>
  <w:p w:rsidR="005D703C" w:rsidRDefault="005D703C">
    <w:pPr>
      <w:pStyle w:val="Header"/>
      <w:rPr>
        <w:lang w:val="ru-RU"/>
      </w:rPr>
    </w:pPr>
  </w:p>
  <w:p w:rsidR="00610211" w:rsidRDefault="00610211">
    <w:pPr>
      <w:pStyle w:val="Header"/>
      <w:rPr>
        <w:lang w:val="ru-RU"/>
      </w:rPr>
    </w:pPr>
  </w:p>
  <w:p w:rsidR="005D703C" w:rsidRPr="005D703C" w:rsidRDefault="007C7EBF" w:rsidP="005D703C">
    <w:pPr>
      <w:spacing w:after="0"/>
      <w:jc w:val="center"/>
      <w:rPr>
        <w:b/>
        <w:color w:val="984806" w:themeColor="accent6" w:themeShade="80"/>
        <w:sz w:val="20"/>
        <w:szCs w:val="20"/>
        <w:lang w:val="ru-RU"/>
      </w:rPr>
    </w:pPr>
    <w:r>
      <w:rPr>
        <w:b/>
        <w:noProof/>
        <w:color w:val="984806" w:themeColor="accent6" w:themeShade="80"/>
        <w:sz w:val="20"/>
        <w:szCs w:val="20"/>
      </w:rPr>
      <w:pict>
        <v:shape id="_x0000_s2062" type="#_x0000_t202" style="position:absolute;left:0;text-align:left;margin-left:-7.2pt;margin-top:.2pt;width:84pt;height:8.15pt;z-index:-251653120" wrapcoords="0 0 21600 0 21600 21600 0 21600 0 0" o:regroupid="1" filled="f" stroked="f">
          <v:textbox style="mso-next-textbox:#_x0000_s2062" inset="0,0,0,0">
            <w:txbxContent>
              <w:p w:rsidR="007C7EBF" w:rsidRPr="00A724D5" w:rsidRDefault="007C7EBF" w:rsidP="007C7EBF">
                <w:pPr>
                  <w:jc w:val="center"/>
                  <w:rPr>
                    <w:rFonts w:ascii="Arial" w:hAnsi="Arial" w:cs="Arial"/>
                    <w:color w:val="333399"/>
                    <w:sz w:val="16"/>
                    <w:szCs w:val="16"/>
                  </w:rPr>
                </w:pPr>
                <w:r w:rsidRPr="00A724D5">
                  <w:rPr>
                    <w:rFonts w:ascii="Arial" w:hAnsi="Arial" w:cs="Arial"/>
                    <w:color w:val="333399"/>
                    <w:sz w:val="16"/>
                    <w:szCs w:val="16"/>
                  </w:rPr>
                  <w:t>EUROPEAN UNION</w:t>
                </w:r>
              </w:p>
            </w:txbxContent>
          </v:textbox>
        </v:shape>
      </w:pict>
    </w:r>
  </w:p>
  <w:p w:rsidR="005D703C" w:rsidRPr="005D703C" w:rsidRDefault="005D703C" w:rsidP="005D703C">
    <w:pPr>
      <w:spacing w:after="0"/>
      <w:jc w:val="center"/>
      <w:rPr>
        <w:color w:val="984806" w:themeColor="accent6" w:themeShade="80"/>
      </w:rPr>
    </w:pPr>
    <w:r w:rsidRPr="005D703C">
      <w:rPr>
        <w:b/>
        <w:color w:val="984806" w:themeColor="accent6" w:themeShade="80"/>
        <w:sz w:val="32"/>
        <w:szCs w:val="32"/>
      </w:rPr>
      <w:t>Unite for Children, Save Futures</w:t>
    </w:r>
    <w:r w:rsidR="002A1065" w:rsidRPr="002A1065">
      <w:rPr>
        <w:color w:val="984806" w:themeColor="accent6" w:themeShade="80"/>
      </w:rPr>
      <w:pict>
        <v:rect id="_x0000_i1025" style="width:468pt;height:1.5pt" o:hralign="center" o:hrstd="t" o:hrnoshade="t" o:hr="t" fillcolor="#943634 [240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BF" w:rsidRDefault="007C7E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ru v:ext="edit" colors="#eebf9c,#d599b3,#de90a3,#f678a8,#e0aada,#c6a8b9,#d4b6ce,#deb4ac"/>
      <o:colormenu v:ext="edit" fillcolor="none [661]" strokecolor="none [1606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269E"/>
    <w:rsid w:val="001A1823"/>
    <w:rsid w:val="001B15E7"/>
    <w:rsid w:val="001F09EE"/>
    <w:rsid w:val="002A1065"/>
    <w:rsid w:val="002A6F1A"/>
    <w:rsid w:val="002D48F3"/>
    <w:rsid w:val="002F2FE4"/>
    <w:rsid w:val="00384AEF"/>
    <w:rsid w:val="00515DB3"/>
    <w:rsid w:val="00592FE2"/>
    <w:rsid w:val="005C580B"/>
    <w:rsid w:val="005D703C"/>
    <w:rsid w:val="00610211"/>
    <w:rsid w:val="00621EAD"/>
    <w:rsid w:val="007C7EBF"/>
    <w:rsid w:val="00931C09"/>
    <w:rsid w:val="00C2269E"/>
    <w:rsid w:val="00C4633F"/>
    <w:rsid w:val="00C559B9"/>
    <w:rsid w:val="00FC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>
      <o:colormru v:ext="edit" colors="#eebf9c,#d599b3,#de90a3,#f678a8,#e0aada,#c6a8b9,#d4b6ce,#deb4ac"/>
      <o:colormenu v:ext="edit" fillcolor="none [661]" strokecolor="none [16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11"/>
  </w:style>
  <w:style w:type="paragraph" w:styleId="Footer">
    <w:name w:val="footer"/>
    <w:basedOn w:val="Normal"/>
    <w:link w:val="FooterChar"/>
    <w:uiPriority w:val="99"/>
    <w:semiHidden/>
    <w:unhideWhenUsed/>
    <w:rsid w:val="0061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211"/>
  </w:style>
  <w:style w:type="paragraph" w:styleId="BalloonText">
    <w:name w:val="Balloon Text"/>
    <w:basedOn w:val="Normal"/>
    <w:link w:val="BalloonTextChar"/>
    <w:uiPriority w:val="99"/>
    <w:semiHidden/>
    <w:unhideWhenUsed/>
    <w:rsid w:val="0061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1C00-CD3E-480A-BF90-2DFBAC6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Narine Bezirganyan</cp:lastModifiedBy>
  <cp:revision>3</cp:revision>
  <dcterms:created xsi:type="dcterms:W3CDTF">2013-11-27T11:30:00Z</dcterms:created>
  <dcterms:modified xsi:type="dcterms:W3CDTF">2013-11-27T11:33:00Z</dcterms:modified>
</cp:coreProperties>
</file>