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60" w:rsidRPr="002F5150" w:rsidRDefault="002F5150" w:rsidP="00C15F81">
      <w:pPr>
        <w:spacing w:after="120"/>
        <w:jc w:val="center"/>
        <w:rPr>
          <w:rFonts w:ascii="Garamond" w:hAnsi="Garamond"/>
          <w:b/>
          <w:sz w:val="30"/>
          <w:szCs w:val="30"/>
        </w:rPr>
      </w:pPr>
      <w:r w:rsidRPr="002F5150">
        <w:rPr>
          <w:rFonts w:ascii="Garamond" w:hAnsi="Garamond"/>
          <w:b/>
          <w:sz w:val="30"/>
          <w:szCs w:val="30"/>
        </w:rPr>
        <w:t>Regional Children’s Action for Participation</w:t>
      </w:r>
    </w:p>
    <w:p w:rsidR="002F5150" w:rsidRPr="002F5150" w:rsidRDefault="002F5150" w:rsidP="00C15F81">
      <w:pPr>
        <w:spacing w:after="120"/>
        <w:jc w:val="center"/>
        <w:rPr>
          <w:rFonts w:ascii="Garamond" w:hAnsi="Garamond"/>
          <w:b/>
          <w:i/>
          <w:color w:val="FF0000"/>
        </w:rPr>
      </w:pPr>
      <w:r w:rsidRPr="002F5150">
        <w:rPr>
          <w:rFonts w:ascii="Garamond" w:hAnsi="Garamond"/>
          <w:b/>
          <w:i/>
          <w:color w:val="FF0000"/>
        </w:rPr>
        <w:t>Empowering Children to Stand for Their Rights</w:t>
      </w:r>
    </w:p>
    <w:p w:rsidR="002F5150" w:rsidRDefault="0065672E" w:rsidP="00C15F81">
      <w:pPr>
        <w:spacing w:after="120"/>
        <w:jc w:val="both"/>
        <w:rPr>
          <w:rFonts w:ascii="Garamond" w:hAnsi="Garamond"/>
        </w:rPr>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18.6pt;width:207pt;height:189pt;z-index:-251659776" wrapcoords="-82 -257 -82 21343 21682 21343 21682 -257 -82 -257" strokecolor="gray">
            <v:textbox style="mso-next-textbox:#_x0000_s1031" inset="2.5mm,2.5mm,2.5mm,2.5mm">
              <w:txbxContent>
                <w:p w:rsidR="004B03B8" w:rsidRDefault="00574D93" w:rsidP="00C15F81">
                  <w:pPr>
                    <w:jc w:val="center"/>
                    <w:rPr>
                      <w:color w:val="333333"/>
                      <w:sz w:val="20"/>
                      <w:szCs w:val="20"/>
                    </w:rPr>
                  </w:pPr>
                  <w:r>
                    <w:rPr>
                      <w:noProof/>
                      <w:color w:val="333333"/>
                      <w:sz w:val="20"/>
                      <w:szCs w:val="20"/>
                    </w:rPr>
                    <w:drawing>
                      <wp:inline distT="0" distB="0" distL="0" distR="0">
                        <wp:extent cx="2419350" cy="1819275"/>
                        <wp:effectExtent l="19050" t="0" r="0" b="0"/>
                        <wp:docPr id="1" name="Picture 1" descr="DSCN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4785"/>
                                <pic:cNvPicPr>
                                  <a:picLocks noChangeAspect="1" noChangeArrowheads="1"/>
                                </pic:cNvPicPr>
                              </pic:nvPicPr>
                              <pic:blipFill>
                                <a:blip r:embed="rId4"/>
                                <a:srcRect/>
                                <a:stretch>
                                  <a:fillRect/>
                                </a:stretch>
                              </pic:blipFill>
                              <pic:spPr bwMode="auto">
                                <a:xfrm>
                                  <a:off x="0" y="0"/>
                                  <a:ext cx="2419350" cy="1819275"/>
                                </a:xfrm>
                                <a:prstGeom prst="rect">
                                  <a:avLst/>
                                </a:prstGeom>
                                <a:noFill/>
                                <a:ln w="9525">
                                  <a:noFill/>
                                  <a:miter lim="800000"/>
                                  <a:headEnd/>
                                  <a:tailEnd/>
                                </a:ln>
                              </pic:spPr>
                            </pic:pic>
                          </a:graphicData>
                        </a:graphic>
                      </wp:inline>
                    </w:drawing>
                  </w:r>
                </w:p>
                <w:p w:rsidR="004B03B8" w:rsidRDefault="00C15F81" w:rsidP="00C15F81">
                  <w:pPr>
                    <w:jc w:val="center"/>
                    <w:rPr>
                      <w:i/>
                      <w:color w:val="333333"/>
                      <w:sz w:val="18"/>
                      <w:szCs w:val="18"/>
                    </w:rPr>
                  </w:pPr>
                  <w:r w:rsidRPr="0065672E">
                    <w:rPr>
                      <w:i/>
                      <w:color w:val="333333"/>
                      <w:sz w:val="18"/>
                      <w:szCs w:val="18"/>
                    </w:rPr>
                    <w:t>Artashat school children held posters</w:t>
                  </w:r>
                </w:p>
                <w:p w:rsidR="004B03B8" w:rsidRDefault="00C15F81" w:rsidP="00C15F81">
                  <w:pPr>
                    <w:jc w:val="center"/>
                    <w:rPr>
                      <w:i/>
                      <w:color w:val="333333"/>
                      <w:sz w:val="18"/>
                      <w:szCs w:val="18"/>
                    </w:rPr>
                  </w:pPr>
                  <w:r w:rsidRPr="0065672E">
                    <w:rPr>
                      <w:i/>
                      <w:color w:val="333333"/>
                      <w:sz w:val="18"/>
                      <w:szCs w:val="18"/>
                    </w:rPr>
                    <w:t xml:space="preserve">and disseminated fliers and leaflets </w:t>
                  </w:r>
                </w:p>
                <w:p w:rsidR="00C15F81" w:rsidRPr="0065672E" w:rsidRDefault="00C15F81" w:rsidP="00C15F81">
                  <w:pPr>
                    <w:jc w:val="center"/>
                    <w:rPr>
                      <w:color w:val="333333"/>
                      <w:sz w:val="20"/>
                      <w:szCs w:val="20"/>
                    </w:rPr>
                  </w:pPr>
                  <w:r w:rsidRPr="0065672E">
                    <w:rPr>
                      <w:i/>
                      <w:color w:val="333333"/>
                      <w:sz w:val="18"/>
                      <w:szCs w:val="18"/>
                    </w:rPr>
                    <w:t>on child rights and juvenile justice</w:t>
                  </w:r>
                </w:p>
              </w:txbxContent>
            </v:textbox>
            <w10:wrap type="tight"/>
          </v:shape>
        </w:pict>
      </w:r>
    </w:p>
    <w:p w:rsidR="00C809E9" w:rsidRDefault="002F5150" w:rsidP="00C15F81">
      <w:pPr>
        <w:spacing w:after="120"/>
        <w:jc w:val="both"/>
        <w:rPr>
          <w:rFonts w:ascii="Garamond" w:hAnsi="Garamond"/>
        </w:rPr>
      </w:pPr>
      <w:r w:rsidRPr="002F5150">
        <w:rPr>
          <w:rFonts w:ascii="Garamond" w:hAnsi="Garamond"/>
        </w:rPr>
        <w:t>Recently 15 children from school #6 of Artashat town (Ararat province) had a meeting with the H</w:t>
      </w:r>
      <w:r w:rsidR="008F5A5A">
        <w:rPr>
          <w:rFonts w:ascii="Garamond" w:hAnsi="Garamond"/>
        </w:rPr>
        <w:t>uman Rights Defender of Armenia</w:t>
      </w:r>
      <w:r w:rsidRPr="002F5150">
        <w:rPr>
          <w:rFonts w:ascii="Garamond" w:hAnsi="Garamond"/>
        </w:rPr>
        <w:t>. During the meeting they presented cases of child rights violence they ha</w:t>
      </w:r>
      <w:r w:rsidR="00C809E9">
        <w:rPr>
          <w:rFonts w:ascii="Garamond" w:hAnsi="Garamond"/>
        </w:rPr>
        <w:t>d</w:t>
      </w:r>
      <w:r w:rsidRPr="002F5150">
        <w:rPr>
          <w:rFonts w:ascii="Garamond" w:hAnsi="Garamond"/>
        </w:rPr>
        <w:t xml:space="preserve"> witnessed and looked for his advice on the ways to prevent, identify and respond to cases. Children’s complains mainly concerned the </w:t>
      </w:r>
      <w:r w:rsidR="00C809E9">
        <w:rPr>
          <w:rFonts w:ascii="Garamond" w:hAnsi="Garamond"/>
        </w:rPr>
        <w:t xml:space="preserve">juvenile justice, especially the </w:t>
      </w:r>
      <w:r w:rsidR="00C809E9" w:rsidRPr="00602959">
        <w:rPr>
          <w:rFonts w:ascii="Garamond" w:hAnsi="Garamond"/>
        </w:rPr>
        <w:t xml:space="preserve">corporal punishment used against </w:t>
      </w:r>
      <w:r w:rsidR="002E42F9" w:rsidRPr="00602959">
        <w:rPr>
          <w:rFonts w:ascii="Garamond" w:hAnsi="Garamond"/>
        </w:rPr>
        <w:t>teenagers</w:t>
      </w:r>
      <w:r w:rsidR="00C809E9" w:rsidRPr="00602959">
        <w:rPr>
          <w:rFonts w:ascii="Garamond" w:hAnsi="Garamond"/>
        </w:rPr>
        <w:t xml:space="preserve"> in the police custody</w:t>
      </w:r>
      <w:r w:rsidRPr="002F5150">
        <w:rPr>
          <w:rFonts w:ascii="Garamond" w:hAnsi="Garamond"/>
        </w:rPr>
        <w:t xml:space="preserve">. </w:t>
      </w:r>
    </w:p>
    <w:p w:rsidR="002E42F9" w:rsidRPr="00602959" w:rsidRDefault="00C809E9" w:rsidP="00602959">
      <w:pPr>
        <w:spacing w:after="120"/>
        <w:jc w:val="both"/>
        <w:rPr>
          <w:rFonts w:ascii="Garamond" w:hAnsi="Garamond"/>
        </w:rPr>
      </w:pPr>
      <w:r w:rsidRPr="00602959">
        <w:rPr>
          <w:rFonts w:ascii="Garamond" w:hAnsi="Garamond"/>
        </w:rPr>
        <w:t xml:space="preserve">Children picked this issue up during the common reading of </w:t>
      </w:r>
      <w:r w:rsidR="002E42F9" w:rsidRPr="00602959">
        <w:rPr>
          <w:rFonts w:ascii="Garamond" w:hAnsi="Garamond"/>
        </w:rPr>
        <w:t>the UN Convention on the Rights of the Child, e</w:t>
      </w:r>
      <w:r w:rsidRPr="00602959">
        <w:rPr>
          <w:rFonts w:ascii="Garamond" w:hAnsi="Garamond"/>
        </w:rPr>
        <w:t>mpowered by the knowledge of rights. They spoke about cases, when their friends or acquaintances were taken to the police station without sufficient cause and subjected to severe corporal punishment and brutal interrogations in order to elicit confessions or information.</w:t>
      </w:r>
      <w:r w:rsidR="002E42F9" w:rsidRPr="00602959">
        <w:rPr>
          <w:rFonts w:ascii="Garamond" w:hAnsi="Garamond"/>
        </w:rPr>
        <w:t xml:space="preserve"> Children frequently experienced violence at the hands of police because they are poor, ignorant of their rights, and lacking adults to whom they can turn for assistance.  Silence and inaction allowed violence against children to continue.</w:t>
      </w:r>
    </w:p>
    <w:p w:rsidR="00C809E9" w:rsidRPr="00602959" w:rsidRDefault="003245F8" w:rsidP="00602959">
      <w:pPr>
        <w:spacing w:after="120"/>
        <w:jc w:val="both"/>
        <w:rPr>
          <w:rFonts w:ascii="Garamond" w:hAnsi="Garamond"/>
        </w:rPr>
      </w:pPr>
      <w:r>
        <w:rPr>
          <w:noProof/>
        </w:rPr>
        <w:pict>
          <v:shape id="_x0000_s1036" type="#_x0000_t202" style="position:absolute;left:0;text-align:left;margin-left:224.25pt;margin-top:8.1pt;width:207pt;height:189pt;z-index:-251657728" wrapcoords="-82 -257 -82 21343 21682 21343 21682 -257 -82 -257" strokecolor="gray">
            <v:textbox style="mso-next-textbox:#_x0000_s1036" inset="2.5mm,2.5mm,2.5mm,2.5mm">
              <w:txbxContent>
                <w:p w:rsidR="003245F8" w:rsidRDefault="00574D93" w:rsidP="00C15F81">
                  <w:pPr>
                    <w:jc w:val="center"/>
                    <w:rPr>
                      <w:color w:val="333333"/>
                      <w:sz w:val="20"/>
                      <w:szCs w:val="20"/>
                    </w:rPr>
                  </w:pPr>
                  <w:r>
                    <w:rPr>
                      <w:noProof/>
                      <w:color w:val="333333"/>
                      <w:sz w:val="20"/>
                      <w:szCs w:val="20"/>
                    </w:rPr>
                    <w:drawing>
                      <wp:inline distT="0" distB="0" distL="0" distR="0">
                        <wp:extent cx="2438400" cy="1828800"/>
                        <wp:effectExtent l="19050" t="0" r="0" b="0"/>
                        <wp:docPr id="2" name="Picture 2" descr="DSCN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762"/>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3245F8" w:rsidRDefault="003245F8" w:rsidP="00C15F81">
                  <w:pPr>
                    <w:jc w:val="center"/>
                    <w:rPr>
                      <w:i/>
                      <w:color w:val="333333"/>
                      <w:sz w:val="18"/>
                      <w:szCs w:val="18"/>
                    </w:rPr>
                  </w:pPr>
                  <w:r>
                    <w:rPr>
                      <w:i/>
                      <w:color w:val="333333"/>
                      <w:sz w:val="18"/>
                      <w:szCs w:val="18"/>
                    </w:rPr>
                    <w:t>One of CtC group participants talking about</w:t>
                  </w:r>
                </w:p>
                <w:p w:rsidR="003245F8" w:rsidRDefault="003245F8" w:rsidP="00C15F81">
                  <w:pPr>
                    <w:jc w:val="center"/>
                    <w:rPr>
                      <w:i/>
                      <w:color w:val="333333"/>
                      <w:sz w:val="18"/>
                      <w:szCs w:val="18"/>
                    </w:rPr>
                  </w:pPr>
                  <w:r>
                    <w:rPr>
                      <w:i/>
                      <w:color w:val="333333"/>
                      <w:sz w:val="18"/>
                      <w:szCs w:val="18"/>
                    </w:rPr>
                    <w:t>juvenile justice and encouraging his peers</w:t>
                  </w:r>
                  <w:r w:rsidRPr="0065672E">
                    <w:rPr>
                      <w:i/>
                      <w:color w:val="333333"/>
                      <w:sz w:val="18"/>
                      <w:szCs w:val="18"/>
                    </w:rPr>
                    <w:t xml:space="preserve"> </w:t>
                  </w:r>
                </w:p>
                <w:p w:rsidR="003245F8" w:rsidRPr="0065672E" w:rsidRDefault="003245F8" w:rsidP="00C15F81">
                  <w:pPr>
                    <w:jc w:val="center"/>
                    <w:rPr>
                      <w:color w:val="333333"/>
                      <w:sz w:val="20"/>
                      <w:szCs w:val="20"/>
                    </w:rPr>
                  </w:pPr>
                  <w:r>
                    <w:rPr>
                      <w:i/>
                      <w:color w:val="333333"/>
                      <w:sz w:val="18"/>
                      <w:szCs w:val="18"/>
                    </w:rPr>
                    <w:t>not to be afraid of protecting their rights</w:t>
                  </w:r>
                </w:p>
              </w:txbxContent>
            </v:textbox>
            <w10:wrap type="tight"/>
          </v:shape>
        </w:pict>
      </w:r>
      <w:r w:rsidR="002E42F9" w:rsidRPr="00602959">
        <w:rPr>
          <w:rFonts w:ascii="Garamond" w:hAnsi="Garamond"/>
        </w:rPr>
        <w:t>The</w:t>
      </w:r>
      <w:r w:rsidR="00C809E9" w:rsidRPr="00602959">
        <w:rPr>
          <w:rFonts w:ascii="Garamond" w:hAnsi="Garamond"/>
        </w:rPr>
        <w:t xml:space="preserve"> problem </w:t>
      </w:r>
      <w:r w:rsidR="002E42F9" w:rsidRPr="00602959">
        <w:rPr>
          <w:rFonts w:ascii="Garamond" w:hAnsi="Garamond"/>
        </w:rPr>
        <w:t xml:space="preserve">of children’s corporal punishment at the police custody </w:t>
      </w:r>
      <w:r w:rsidR="00C809E9" w:rsidRPr="00602959">
        <w:rPr>
          <w:rFonts w:ascii="Garamond" w:hAnsi="Garamond"/>
        </w:rPr>
        <w:t xml:space="preserve">was raised by parents too.  Having been in such situations parents had felt helpless and hopeless, needing information what to do.  </w:t>
      </w:r>
    </w:p>
    <w:p w:rsidR="00602959" w:rsidRDefault="00C809E9" w:rsidP="00C809E9">
      <w:pPr>
        <w:spacing w:after="120"/>
        <w:jc w:val="both"/>
        <w:rPr>
          <w:rFonts w:ascii="Garamond" w:hAnsi="Garamond"/>
        </w:rPr>
      </w:pPr>
      <w:r w:rsidRPr="00602959">
        <w:rPr>
          <w:rFonts w:ascii="Garamond" w:hAnsi="Garamond"/>
        </w:rPr>
        <w:t>When the issue was identified children were hesitant and reluctant to speak up for fear of reprisals. Having more discussions within the group and being supported by the skillful facilitators they got courage to start.</w:t>
      </w:r>
    </w:p>
    <w:p w:rsidR="00C809E9" w:rsidRDefault="00602959" w:rsidP="00C15F81">
      <w:pPr>
        <w:spacing w:after="120"/>
        <w:jc w:val="both"/>
        <w:rPr>
          <w:rFonts w:ascii="Garamond" w:hAnsi="Garamond"/>
        </w:rPr>
      </w:pPr>
      <w:r>
        <w:rPr>
          <w:rFonts w:ascii="Garamond" w:hAnsi="Garamond"/>
        </w:rPr>
        <w:t>They</w:t>
      </w:r>
      <w:r w:rsidR="00C809E9" w:rsidRPr="00602959">
        <w:rPr>
          <w:rFonts w:ascii="Garamond" w:hAnsi="Garamond"/>
        </w:rPr>
        <w:t xml:space="preserve"> decided to undertake a major campaign to end violence against children, bringing needed attention of the situation and to ensure that all children know and understand their human rights.</w:t>
      </w:r>
      <w:r>
        <w:rPr>
          <w:rFonts w:ascii="Garamond" w:hAnsi="Garamond"/>
        </w:rPr>
        <w:t xml:space="preserve"> Prior to the campaign, they studied the criminal code, had several meetings with relevant officials including the </w:t>
      </w:r>
      <w:r w:rsidRPr="002F5150">
        <w:rPr>
          <w:rFonts w:ascii="Garamond" w:hAnsi="Garamond"/>
        </w:rPr>
        <w:t>H</w:t>
      </w:r>
      <w:r>
        <w:rPr>
          <w:rFonts w:ascii="Garamond" w:hAnsi="Garamond"/>
        </w:rPr>
        <w:t xml:space="preserve">uman Rights Defender and a well-known official of the </w:t>
      </w:r>
      <w:smartTag w:uri="urn:schemas-microsoft-com:office:smarttags" w:element="place">
        <w:smartTag w:uri="urn:schemas-microsoft-com:office:smarttags" w:element="PlaceType">
          <w:r>
            <w:rPr>
              <w:rFonts w:ascii="Garamond" w:hAnsi="Garamond"/>
            </w:rPr>
            <w:t>Republic</w:t>
          </w:r>
        </w:smartTag>
        <w:r>
          <w:rPr>
            <w:rFonts w:ascii="Garamond" w:hAnsi="Garamond"/>
          </w:rPr>
          <w:t xml:space="preserve"> of </w:t>
        </w:r>
        <w:smartTag w:uri="urn:schemas-microsoft-com:office:smarttags" w:element="PlaceName">
          <w:r>
            <w:rPr>
              <w:rFonts w:ascii="Garamond" w:hAnsi="Garamond"/>
            </w:rPr>
            <w:t>Armenia Police</w:t>
          </w:r>
        </w:smartTag>
      </w:smartTag>
      <w:r>
        <w:rPr>
          <w:rFonts w:ascii="Garamond" w:hAnsi="Garamond"/>
        </w:rPr>
        <w:t xml:space="preserve">. </w:t>
      </w:r>
      <w:r w:rsidR="00C809E9" w:rsidRPr="002F5150">
        <w:rPr>
          <w:rFonts w:ascii="Garamond" w:hAnsi="Garamond"/>
        </w:rPr>
        <w:t>Afterwards, children organized a rally on protection of juvenile rights on the streets of Artashat.</w:t>
      </w:r>
      <w:r>
        <w:rPr>
          <w:rFonts w:ascii="Garamond" w:hAnsi="Garamond"/>
        </w:rPr>
        <w:t xml:space="preserve"> They spread messages about protecting children’s rights at the police custody by disseminating leaflets containing children’s rights and the hot line phone number. Children also disseminated info via TV and radio interviews.</w:t>
      </w:r>
    </w:p>
    <w:p w:rsidR="00602959" w:rsidRPr="002F5150" w:rsidRDefault="00602959" w:rsidP="00C15F81">
      <w:pPr>
        <w:spacing w:after="120"/>
        <w:jc w:val="both"/>
        <w:rPr>
          <w:rFonts w:ascii="Garamond" w:hAnsi="Garamond"/>
        </w:rPr>
      </w:pPr>
    </w:p>
    <w:p w:rsidR="002F5150" w:rsidRPr="00602959" w:rsidRDefault="00ED6567" w:rsidP="00C15F81">
      <w:pPr>
        <w:spacing w:after="120"/>
        <w:jc w:val="both"/>
        <w:rPr>
          <w:rFonts w:ascii="Garamond" w:hAnsi="Garamond"/>
        </w:rPr>
      </w:pPr>
      <w:r>
        <w:rPr>
          <w:rFonts w:ascii="Garamond" w:hAnsi="Garamond"/>
          <w:noProof/>
        </w:rPr>
        <w:lastRenderedPageBreak/>
        <w:pict>
          <v:shape id="_x0000_s1035" type="#_x0000_t202" style="position:absolute;left:0;text-align:left;margin-left:9pt;margin-top:18pt;width:162pt;height:252pt;z-index:-251658752" wrapcoords="-82 -257 -82 21343 21682 21343 21682 -257 -82 -257" strokecolor="gray">
            <v:textbox style="mso-next-textbox:#_x0000_s1035" inset="2.5mm,2.5mm,2.5mm,2.5mm">
              <w:txbxContent>
                <w:p w:rsidR="00F7122C" w:rsidRPr="00F7122C" w:rsidRDefault="00574D93" w:rsidP="00F7122C">
                  <w:pPr>
                    <w:jc w:val="center"/>
                    <w:rPr>
                      <w:i/>
                      <w:color w:val="333333"/>
                      <w:sz w:val="18"/>
                      <w:szCs w:val="18"/>
                    </w:rPr>
                  </w:pPr>
                  <w:r>
                    <w:rPr>
                      <w:i/>
                      <w:noProof/>
                      <w:color w:val="333333"/>
                      <w:sz w:val="18"/>
                      <w:szCs w:val="18"/>
                    </w:rPr>
                    <w:drawing>
                      <wp:inline distT="0" distB="0" distL="0" distR="0">
                        <wp:extent cx="1866900" cy="2295525"/>
                        <wp:effectExtent l="19050" t="0" r="0" b="0"/>
                        <wp:docPr id="3" name="Picture 3" descr="DSCN4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4765"/>
                                <pic:cNvPicPr>
                                  <a:picLocks noChangeAspect="1" noChangeArrowheads="1"/>
                                </pic:cNvPicPr>
                              </pic:nvPicPr>
                              <pic:blipFill>
                                <a:blip r:embed="rId6"/>
                                <a:srcRect/>
                                <a:stretch>
                                  <a:fillRect/>
                                </a:stretch>
                              </pic:blipFill>
                              <pic:spPr bwMode="auto">
                                <a:xfrm>
                                  <a:off x="0" y="0"/>
                                  <a:ext cx="1866900" cy="2295525"/>
                                </a:xfrm>
                                <a:prstGeom prst="rect">
                                  <a:avLst/>
                                </a:prstGeom>
                                <a:noFill/>
                                <a:ln w="9525">
                                  <a:noFill/>
                                  <a:miter lim="800000"/>
                                  <a:headEnd/>
                                  <a:tailEnd/>
                                </a:ln>
                              </pic:spPr>
                            </pic:pic>
                          </a:graphicData>
                        </a:graphic>
                      </wp:inline>
                    </w:drawing>
                  </w:r>
                  <w:r w:rsidR="00F7122C" w:rsidRPr="00F7122C">
                    <w:rPr>
                      <w:i/>
                      <w:color w:val="333333"/>
                      <w:sz w:val="18"/>
                      <w:szCs w:val="18"/>
                    </w:rPr>
                    <w:t>Mariam Khachatryan, 11-grader:  “We are not taught of our rights at schools.  Thanks to our group meetings we have learned our rights and how to protect them.”</w:t>
                  </w:r>
                </w:p>
              </w:txbxContent>
            </v:textbox>
            <w10:wrap type="square"/>
          </v:shape>
        </w:pict>
      </w:r>
      <w:r w:rsidR="002F5150" w:rsidRPr="002F5150">
        <w:rPr>
          <w:rFonts w:ascii="Garamond" w:hAnsi="Garamond"/>
        </w:rPr>
        <w:t>Th</w:t>
      </w:r>
      <w:r w:rsidR="00C809E9">
        <w:rPr>
          <w:rFonts w:ascii="Garamond" w:hAnsi="Garamond"/>
        </w:rPr>
        <w:t>is</w:t>
      </w:r>
      <w:r w:rsidR="002F5150" w:rsidRPr="002F5150">
        <w:rPr>
          <w:rFonts w:ascii="Garamond" w:hAnsi="Garamond"/>
        </w:rPr>
        <w:t xml:space="preserve"> and many other issues were raised by the “Child to Child” (CtC) groups of school children through the “Regional Children</w:t>
      </w:r>
      <w:smartTag w:uri="urn:schemas-microsoft-com:office:smarttags" w:element="PersonName">
        <w:r w:rsidR="002F5150" w:rsidRPr="002F5150">
          <w:rPr>
            <w:rFonts w:ascii="Garamond" w:hAnsi="Garamond"/>
          </w:rPr>
          <w:t>'</w:t>
        </w:r>
      </w:smartTag>
      <w:r w:rsidR="002F5150" w:rsidRPr="002F5150">
        <w:rPr>
          <w:rFonts w:ascii="Garamond" w:hAnsi="Garamond"/>
        </w:rPr>
        <w:t>s Action for Pa</w:t>
      </w:r>
      <w:r w:rsidR="008F5A5A">
        <w:rPr>
          <w:rFonts w:ascii="Garamond" w:hAnsi="Garamond"/>
        </w:rPr>
        <w:t xml:space="preserve">rticipation” (ReCAP) program. </w:t>
      </w:r>
      <w:r w:rsidR="002F5150" w:rsidRPr="002F5150">
        <w:rPr>
          <w:rFonts w:ascii="Garamond" w:hAnsi="Garamond"/>
        </w:rPr>
        <w:t xml:space="preserve">ReCAP is a regional initiative that strives to achieve empowerment of children in </w:t>
      </w:r>
      <w:smartTag w:uri="urn:schemas-microsoft-com:office:smarttags" w:element="country-region">
        <w:r w:rsidR="002F5150" w:rsidRPr="002F5150">
          <w:rPr>
            <w:rFonts w:ascii="Garamond" w:hAnsi="Garamond"/>
          </w:rPr>
          <w:t>Armenia</w:t>
        </w:r>
      </w:smartTag>
      <w:r w:rsidR="002F5150" w:rsidRPr="002F5150">
        <w:rPr>
          <w:rFonts w:ascii="Garamond" w:hAnsi="Garamond"/>
        </w:rPr>
        <w:t xml:space="preserve">, </w:t>
      </w:r>
      <w:smartTag w:uri="urn:schemas-microsoft-com:office:smarttags" w:element="country-region">
        <w:r w:rsidR="002F5150" w:rsidRPr="002F5150">
          <w:rPr>
            <w:rFonts w:ascii="Garamond" w:hAnsi="Garamond"/>
          </w:rPr>
          <w:t>Azerbaijan</w:t>
        </w:r>
      </w:smartTag>
      <w:r w:rsidR="002F5150" w:rsidRPr="002F5150">
        <w:rPr>
          <w:rFonts w:ascii="Garamond" w:hAnsi="Garamond"/>
        </w:rPr>
        <w:t xml:space="preserve"> and </w:t>
      </w:r>
      <w:smartTag w:uri="urn:schemas-microsoft-com:office:smarttags" w:element="country-region">
        <w:smartTag w:uri="urn:schemas-microsoft-com:office:smarttags" w:element="place">
          <w:r w:rsidR="002F5150" w:rsidRPr="002F5150">
            <w:rPr>
              <w:rFonts w:ascii="Garamond" w:hAnsi="Garamond"/>
            </w:rPr>
            <w:t>Georgia</w:t>
          </w:r>
        </w:smartTag>
      </w:smartTag>
      <w:r w:rsidR="002F5150" w:rsidRPr="002F5150">
        <w:rPr>
          <w:rFonts w:ascii="Garamond" w:hAnsi="Garamond"/>
        </w:rPr>
        <w:t xml:space="preserve"> to play a leading role in their own development and the development of their communities through meaningful participation at local, national and regional level</w:t>
      </w:r>
      <w:r w:rsidR="008F5A5A">
        <w:rPr>
          <w:rFonts w:ascii="Garamond" w:hAnsi="Garamond"/>
        </w:rPr>
        <w:t xml:space="preserve">s. </w:t>
      </w:r>
    </w:p>
    <w:p w:rsidR="002F5150" w:rsidRDefault="002F5150" w:rsidP="00C15F81">
      <w:pPr>
        <w:spacing w:after="120"/>
        <w:jc w:val="both"/>
        <w:rPr>
          <w:rFonts w:ascii="Garamond" w:hAnsi="Garamond"/>
        </w:rPr>
      </w:pPr>
      <w:r w:rsidRPr="002F5150">
        <w:rPr>
          <w:rFonts w:ascii="Garamond" w:hAnsi="Garamond"/>
        </w:rPr>
        <w:t>All in all, 80 groups with participation of 1,500 children will be established and run by the program in the capital city and five provinces.  These children will learn about their rights set by the UN Conventi</w:t>
      </w:r>
      <w:r w:rsidR="008F5A5A">
        <w:rPr>
          <w:rFonts w:ascii="Garamond" w:hAnsi="Garamond"/>
        </w:rPr>
        <w:t xml:space="preserve">on on the Rights of the Child, </w:t>
      </w:r>
      <w:r w:rsidRPr="002F5150">
        <w:rPr>
          <w:rFonts w:ascii="Garamond" w:hAnsi="Garamond"/>
        </w:rPr>
        <w:t>and work together to promote proper implementation thereof. They will come up with proposals of legislative changes and advocate for their adoption by the Parliament.</w:t>
      </w:r>
    </w:p>
    <w:p w:rsidR="00F7122C" w:rsidRPr="00F7122C" w:rsidRDefault="00F7122C" w:rsidP="00F7122C">
      <w:pPr>
        <w:spacing w:after="120"/>
        <w:jc w:val="both"/>
        <w:rPr>
          <w:rFonts w:ascii="Garamond" w:hAnsi="Garamond"/>
        </w:rPr>
      </w:pPr>
      <w:r w:rsidRPr="00F7122C">
        <w:rPr>
          <w:rFonts w:ascii="Garamond" w:hAnsi="Garamond"/>
        </w:rPr>
        <w:t>Obviously, these activities will help children promote their rights.  In doing this, children also practice forming and voicing their opinions as rights holders and learn to have active participation in issues that relate to them, which is the foremost goal of the program.</w:t>
      </w:r>
    </w:p>
    <w:p w:rsidR="00BC16CE" w:rsidRPr="002F5150" w:rsidRDefault="00BC16CE" w:rsidP="00C15F81">
      <w:pPr>
        <w:spacing w:after="120"/>
        <w:rPr>
          <w:rFonts w:ascii="Garamond" w:hAnsi="Garamond"/>
        </w:rPr>
      </w:pPr>
    </w:p>
    <w:sectPr w:rsidR="00BC16CE" w:rsidRPr="002F5150" w:rsidSect="00F7122C">
      <w:pgSz w:w="12240" w:h="15840"/>
      <w:pgMar w:top="1440" w:right="1800" w:bottom="107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2F5150"/>
    <w:rsid w:val="00000FB3"/>
    <w:rsid w:val="0000247A"/>
    <w:rsid w:val="00002AA5"/>
    <w:rsid w:val="00003211"/>
    <w:rsid w:val="00005940"/>
    <w:rsid w:val="00005A9A"/>
    <w:rsid w:val="00006A5A"/>
    <w:rsid w:val="0001054C"/>
    <w:rsid w:val="00010585"/>
    <w:rsid w:val="00010898"/>
    <w:rsid w:val="000115FA"/>
    <w:rsid w:val="0001193D"/>
    <w:rsid w:val="00011CA7"/>
    <w:rsid w:val="00011DA4"/>
    <w:rsid w:val="00012FC3"/>
    <w:rsid w:val="00013535"/>
    <w:rsid w:val="00014144"/>
    <w:rsid w:val="0001426C"/>
    <w:rsid w:val="0001531E"/>
    <w:rsid w:val="0001625C"/>
    <w:rsid w:val="000163A9"/>
    <w:rsid w:val="000168E6"/>
    <w:rsid w:val="00017656"/>
    <w:rsid w:val="000178F7"/>
    <w:rsid w:val="00020162"/>
    <w:rsid w:val="00021136"/>
    <w:rsid w:val="000212E1"/>
    <w:rsid w:val="00021584"/>
    <w:rsid w:val="00024B04"/>
    <w:rsid w:val="00025976"/>
    <w:rsid w:val="0002678D"/>
    <w:rsid w:val="00032CFD"/>
    <w:rsid w:val="000334EF"/>
    <w:rsid w:val="00033C89"/>
    <w:rsid w:val="000343C7"/>
    <w:rsid w:val="00035607"/>
    <w:rsid w:val="00035F37"/>
    <w:rsid w:val="000374C8"/>
    <w:rsid w:val="00037F29"/>
    <w:rsid w:val="00041B52"/>
    <w:rsid w:val="00044078"/>
    <w:rsid w:val="00044082"/>
    <w:rsid w:val="00044AA2"/>
    <w:rsid w:val="00045816"/>
    <w:rsid w:val="0005093D"/>
    <w:rsid w:val="0005104C"/>
    <w:rsid w:val="0005219C"/>
    <w:rsid w:val="000524DB"/>
    <w:rsid w:val="00052E53"/>
    <w:rsid w:val="000545F3"/>
    <w:rsid w:val="00055078"/>
    <w:rsid w:val="000567B8"/>
    <w:rsid w:val="00057F43"/>
    <w:rsid w:val="00060242"/>
    <w:rsid w:val="00060524"/>
    <w:rsid w:val="00060BA1"/>
    <w:rsid w:val="000613B4"/>
    <w:rsid w:val="000660DB"/>
    <w:rsid w:val="0006769A"/>
    <w:rsid w:val="00067BE2"/>
    <w:rsid w:val="000714F0"/>
    <w:rsid w:val="00072163"/>
    <w:rsid w:val="000766C7"/>
    <w:rsid w:val="000766FD"/>
    <w:rsid w:val="0008002A"/>
    <w:rsid w:val="00081234"/>
    <w:rsid w:val="00081FF9"/>
    <w:rsid w:val="00082018"/>
    <w:rsid w:val="0008219E"/>
    <w:rsid w:val="00083721"/>
    <w:rsid w:val="0008419A"/>
    <w:rsid w:val="0008458B"/>
    <w:rsid w:val="0008582A"/>
    <w:rsid w:val="00085FFD"/>
    <w:rsid w:val="00086251"/>
    <w:rsid w:val="000874DA"/>
    <w:rsid w:val="00087784"/>
    <w:rsid w:val="00090649"/>
    <w:rsid w:val="0009135C"/>
    <w:rsid w:val="0009198C"/>
    <w:rsid w:val="00091B29"/>
    <w:rsid w:val="00091FB5"/>
    <w:rsid w:val="00092401"/>
    <w:rsid w:val="0009502C"/>
    <w:rsid w:val="000966AF"/>
    <w:rsid w:val="000973CD"/>
    <w:rsid w:val="00097A95"/>
    <w:rsid w:val="000A0770"/>
    <w:rsid w:val="000A0AF9"/>
    <w:rsid w:val="000A5BE4"/>
    <w:rsid w:val="000A61EC"/>
    <w:rsid w:val="000A6834"/>
    <w:rsid w:val="000A79C5"/>
    <w:rsid w:val="000B0D5E"/>
    <w:rsid w:val="000B3655"/>
    <w:rsid w:val="000B3B0E"/>
    <w:rsid w:val="000B4EA6"/>
    <w:rsid w:val="000B5A0A"/>
    <w:rsid w:val="000B5EBD"/>
    <w:rsid w:val="000B689C"/>
    <w:rsid w:val="000C0534"/>
    <w:rsid w:val="000C0592"/>
    <w:rsid w:val="000C0B07"/>
    <w:rsid w:val="000C15CE"/>
    <w:rsid w:val="000C2A9C"/>
    <w:rsid w:val="000C2C9B"/>
    <w:rsid w:val="000C3203"/>
    <w:rsid w:val="000C3518"/>
    <w:rsid w:val="000C3DF8"/>
    <w:rsid w:val="000C4BFC"/>
    <w:rsid w:val="000C75C7"/>
    <w:rsid w:val="000C7DC8"/>
    <w:rsid w:val="000D17D6"/>
    <w:rsid w:val="000D1A0D"/>
    <w:rsid w:val="000D22E7"/>
    <w:rsid w:val="000D3C65"/>
    <w:rsid w:val="000D4213"/>
    <w:rsid w:val="000D447A"/>
    <w:rsid w:val="000D50EF"/>
    <w:rsid w:val="000D50FF"/>
    <w:rsid w:val="000E0B63"/>
    <w:rsid w:val="000E0DFE"/>
    <w:rsid w:val="000E0EDF"/>
    <w:rsid w:val="000E1631"/>
    <w:rsid w:val="000E1897"/>
    <w:rsid w:val="000E2155"/>
    <w:rsid w:val="000E3D02"/>
    <w:rsid w:val="000E5482"/>
    <w:rsid w:val="000E6D66"/>
    <w:rsid w:val="000E712A"/>
    <w:rsid w:val="000E751D"/>
    <w:rsid w:val="000E7F68"/>
    <w:rsid w:val="000F02DA"/>
    <w:rsid w:val="000F081D"/>
    <w:rsid w:val="000F0A7A"/>
    <w:rsid w:val="000F0CFC"/>
    <w:rsid w:val="000F1272"/>
    <w:rsid w:val="000F226D"/>
    <w:rsid w:val="000F22B0"/>
    <w:rsid w:val="000F2752"/>
    <w:rsid w:val="000F2DE6"/>
    <w:rsid w:val="000F31ED"/>
    <w:rsid w:val="000F3E19"/>
    <w:rsid w:val="000F4EE3"/>
    <w:rsid w:val="000F512F"/>
    <w:rsid w:val="000F5586"/>
    <w:rsid w:val="000F561B"/>
    <w:rsid w:val="000F61A5"/>
    <w:rsid w:val="000F7304"/>
    <w:rsid w:val="000F7754"/>
    <w:rsid w:val="00100197"/>
    <w:rsid w:val="00102296"/>
    <w:rsid w:val="00103812"/>
    <w:rsid w:val="00103AB9"/>
    <w:rsid w:val="00104479"/>
    <w:rsid w:val="001046AE"/>
    <w:rsid w:val="001069B4"/>
    <w:rsid w:val="00106E7E"/>
    <w:rsid w:val="00107A4A"/>
    <w:rsid w:val="00107D06"/>
    <w:rsid w:val="00111349"/>
    <w:rsid w:val="00111894"/>
    <w:rsid w:val="00111A32"/>
    <w:rsid w:val="00111A93"/>
    <w:rsid w:val="0011234C"/>
    <w:rsid w:val="0011313F"/>
    <w:rsid w:val="001131FE"/>
    <w:rsid w:val="001138F9"/>
    <w:rsid w:val="0011627D"/>
    <w:rsid w:val="001164C2"/>
    <w:rsid w:val="0011696C"/>
    <w:rsid w:val="0012002C"/>
    <w:rsid w:val="0012224C"/>
    <w:rsid w:val="0012330A"/>
    <w:rsid w:val="00123DF3"/>
    <w:rsid w:val="00124844"/>
    <w:rsid w:val="00127502"/>
    <w:rsid w:val="00130511"/>
    <w:rsid w:val="00130C2D"/>
    <w:rsid w:val="00131266"/>
    <w:rsid w:val="001322B4"/>
    <w:rsid w:val="0013251F"/>
    <w:rsid w:val="00133739"/>
    <w:rsid w:val="00135539"/>
    <w:rsid w:val="00136B4F"/>
    <w:rsid w:val="0013726B"/>
    <w:rsid w:val="00137647"/>
    <w:rsid w:val="001377DE"/>
    <w:rsid w:val="001378F6"/>
    <w:rsid w:val="00137962"/>
    <w:rsid w:val="00137FE1"/>
    <w:rsid w:val="00140F0A"/>
    <w:rsid w:val="00141127"/>
    <w:rsid w:val="0014304C"/>
    <w:rsid w:val="00144911"/>
    <w:rsid w:val="00145416"/>
    <w:rsid w:val="0014566E"/>
    <w:rsid w:val="00146A9B"/>
    <w:rsid w:val="00146AB0"/>
    <w:rsid w:val="00147580"/>
    <w:rsid w:val="001479F7"/>
    <w:rsid w:val="0015238E"/>
    <w:rsid w:val="00152853"/>
    <w:rsid w:val="00153875"/>
    <w:rsid w:val="00153ABF"/>
    <w:rsid w:val="00154144"/>
    <w:rsid w:val="00160923"/>
    <w:rsid w:val="001612B9"/>
    <w:rsid w:val="00161645"/>
    <w:rsid w:val="00162210"/>
    <w:rsid w:val="0016272A"/>
    <w:rsid w:val="00162EBF"/>
    <w:rsid w:val="001632F9"/>
    <w:rsid w:val="00163480"/>
    <w:rsid w:val="00163E40"/>
    <w:rsid w:val="00164B49"/>
    <w:rsid w:val="00166113"/>
    <w:rsid w:val="00166B06"/>
    <w:rsid w:val="00166D37"/>
    <w:rsid w:val="00167C6D"/>
    <w:rsid w:val="001704D5"/>
    <w:rsid w:val="00170787"/>
    <w:rsid w:val="00170901"/>
    <w:rsid w:val="00175C34"/>
    <w:rsid w:val="001767BC"/>
    <w:rsid w:val="00176FC1"/>
    <w:rsid w:val="0017785F"/>
    <w:rsid w:val="00180DB8"/>
    <w:rsid w:val="00181FBD"/>
    <w:rsid w:val="00183B8B"/>
    <w:rsid w:val="00183DFC"/>
    <w:rsid w:val="00183E71"/>
    <w:rsid w:val="00184985"/>
    <w:rsid w:val="00184A4B"/>
    <w:rsid w:val="00184DBC"/>
    <w:rsid w:val="0018588F"/>
    <w:rsid w:val="00186C82"/>
    <w:rsid w:val="00187097"/>
    <w:rsid w:val="00190365"/>
    <w:rsid w:val="00190C0F"/>
    <w:rsid w:val="00191FC8"/>
    <w:rsid w:val="00192790"/>
    <w:rsid w:val="00192F1C"/>
    <w:rsid w:val="00196CEC"/>
    <w:rsid w:val="0019705F"/>
    <w:rsid w:val="001A0327"/>
    <w:rsid w:val="001A080E"/>
    <w:rsid w:val="001A0906"/>
    <w:rsid w:val="001A1EA4"/>
    <w:rsid w:val="001A3DD4"/>
    <w:rsid w:val="001A400F"/>
    <w:rsid w:val="001A40FF"/>
    <w:rsid w:val="001A4405"/>
    <w:rsid w:val="001A4D23"/>
    <w:rsid w:val="001A71B5"/>
    <w:rsid w:val="001A7786"/>
    <w:rsid w:val="001B02BD"/>
    <w:rsid w:val="001B6D99"/>
    <w:rsid w:val="001B7750"/>
    <w:rsid w:val="001C0CAC"/>
    <w:rsid w:val="001C1EC4"/>
    <w:rsid w:val="001C2DBC"/>
    <w:rsid w:val="001C3322"/>
    <w:rsid w:val="001C4641"/>
    <w:rsid w:val="001C4800"/>
    <w:rsid w:val="001C6D3D"/>
    <w:rsid w:val="001C7DAF"/>
    <w:rsid w:val="001D00B8"/>
    <w:rsid w:val="001D0369"/>
    <w:rsid w:val="001D03D5"/>
    <w:rsid w:val="001D1022"/>
    <w:rsid w:val="001D146F"/>
    <w:rsid w:val="001D1DFC"/>
    <w:rsid w:val="001D3604"/>
    <w:rsid w:val="001D3F51"/>
    <w:rsid w:val="001D48AF"/>
    <w:rsid w:val="001D5797"/>
    <w:rsid w:val="001D64AF"/>
    <w:rsid w:val="001D6A0D"/>
    <w:rsid w:val="001D6CB5"/>
    <w:rsid w:val="001D7905"/>
    <w:rsid w:val="001D7A06"/>
    <w:rsid w:val="001E0697"/>
    <w:rsid w:val="001E249A"/>
    <w:rsid w:val="001E303A"/>
    <w:rsid w:val="001E3E3F"/>
    <w:rsid w:val="001E4513"/>
    <w:rsid w:val="001E5E46"/>
    <w:rsid w:val="001E645E"/>
    <w:rsid w:val="001E7676"/>
    <w:rsid w:val="001E7832"/>
    <w:rsid w:val="001F0138"/>
    <w:rsid w:val="001F01F5"/>
    <w:rsid w:val="001F0FB3"/>
    <w:rsid w:val="001F11AE"/>
    <w:rsid w:val="001F1A70"/>
    <w:rsid w:val="001F1E9A"/>
    <w:rsid w:val="001F2D20"/>
    <w:rsid w:val="001F5692"/>
    <w:rsid w:val="001F5ADD"/>
    <w:rsid w:val="001F60C1"/>
    <w:rsid w:val="00202812"/>
    <w:rsid w:val="00203A66"/>
    <w:rsid w:val="002043E3"/>
    <w:rsid w:val="00205DE8"/>
    <w:rsid w:val="002061AF"/>
    <w:rsid w:val="00206A30"/>
    <w:rsid w:val="002078B2"/>
    <w:rsid w:val="00211B6B"/>
    <w:rsid w:val="00211CE5"/>
    <w:rsid w:val="002151A7"/>
    <w:rsid w:val="00217336"/>
    <w:rsid w:val="0021764F"/>
    <w:rsid w:val="0022197E"/>
    <w:rsid w:val="00222019"/>
    <w:rsid w:val="002244F7"/>
    <w:rsid w:val="00224728"/>
    <w:rsid w:val="00224B00"/>
    <w:rsid w:val="00225E00"/>
    <w:rsid w:val="00225E14"/>
    <w:rsid w:val="00226DB8"/>
    <w:rsid w:val="00227813"/>
    <w:rsid w:val="0023003E"/>
    <w:rsid w:val="002335D5"/>
    <w:rsid w:val="0023378F"/>
    <w:rsid w:val="00233AFD"/>
    <w:rsid w:val="00235C11"/>
    <w:rsid w:val="00236676"/>
    <w:rsid w:val="00237361"/>
    <w:rsid w:val="00240024"/>
    <w:rsid w:val="0024104D"/>
    <w:rsid w:val="00241DE4"/>
    <w:rsid w:val="00241E92"/>
    <w:rsid w:val="00243E31"/>
    <w:rsid w:val="00246073"/>
    <w:rsid w:val="002469F1"/>
    <w:rsid w:val="00247AF6"/>
    <w:rsid w:val="002503EE"/>
    <w:rsid w:val="00253B6C"/>
    <w:rsid w:val="00253BD2"/>
    <w:rsid w:val="00253D06"/>
    <w:rsid w:val="00253DF8"/>
    <w:rsid w:val="002609E7"/>
    <w:rsid w:val="0026115A"/>
    <w:rsid w:val="00261C47"/>
    <w:rsid w:val="00262A9A"/>
    <w:rsid w:val="002630B6"/>
    <w:rsid w:val="00263196"/>
    <w:rsid w:val="00263239"/>
    <w:rsid w:val="00265E02"/>
    <w:rsid w:val="00265EA3"/>
    <w:rsid w:val="00266417"/>
    <w:rsid w:val="0026778D"/>
    <w:rsid w:val="002677FC"/>
    <w:rsid w:val="00267887"/>
    <w:rsid w:val="0027415D"/>
    <w:rsid w:val="0027480C"/>
    <w:rsid w:val="00276113"/>
    <w:rsid w:val="002778E7"/>
    <w:rsid w:val="00277F4C"/>
    <w:rsid w:val="00280549"/>
    <w:rsid w:val="00281BC4"/>
    <w:rsid w:val="0028242E"/>
    <w:rsid w:val="00282E70"/>
    <w:rsid w:val="0028374F"/>
    <w:rsid w:val="00283761"/>
    <w:rsid w:val="002837F7"/>
    <w:rsid w:val="00286D86"/>
    <w:rsid w:val="002871BB"/>
    <w:rsid w:val="00290413"/>
    <w:rsid w:val="00291A0D"/>
    <w:rsid w:val="00292473"/>
    <w:rsid w:val="0029316A"/>
    <w:rsid w:val="002932F6"/>
    <w:rsid w:val="0029381B"/>
    <w:rsid w:val="00293B77"/>
    <w:rsid w:val="0029533E"/>
    <w:rsid w:val="00296E02"/>
    <w:rsid w:val="002970B0"/>
    <w:rsid w:val="00297210"/>
    <w:rsid w:val="002973A6"/>
    <w:rsid w:val="002A08EB"/>
    <w:rsid w:val="002A20C5"/>
    <w:rsid w:val="002A257F"/>
    <w:rsid w:val="002A295F"/>
    <w:rsid w:val="002A3EB8"/>
    <w:rsid w:val="002A54B4"/>
    <w:rsid w:val="002A5D03"/>
    <w:rsid w:val="002B0A95"/>
    <w:rsid w:val="002B0C25"/>
    <w:rsid w:val="002B0ECC"/>
    <w:rsid w:val="002B10C6"/>
    <w:rsid w:val="002B1F2A"/>
    <w:rsid w:val="002B20F3"/>
    <w:rsid w:val="002B3429"/>
    <w:rsid w:val="002B413D"/>
    <w:rsid w:val="002B488B"/>
    <w:rsid w:val="002B593F"/>
    <w:rsid w:val="002C030C"/>
    <w:rsid w:val="002C08E8"/>
    <w:rsid w:val="002C1448"/>
    <w:rsid w:val="002C2469"/>
    <w:rsid w:val="002C4932"/>
    <w:rsid w:val="002C4F4C"/>
    <w:rsid w:val="002C5478"/>
    <w:rsid w:val="002D01A5"/>
    <w:rsid w:val="002D0F64"/>
    <w:rsid w:val="002D13F7"/>
    <w:rsid w:val="002D2E96"/>
    <w:rsid w:val="002D5ECA"/>
    <w:rsid w:val="002D70E3"/>
    <w:rsid w:val="002D7BF9"/>
    <w:rsid w:val="002E066F"/>
    <w:rsid w:val="002E42F9"/>
    <w:rsid w:val="002E44EC"/>
    <w:rsid w:val="002E4AAE"/>
    <w:rsid w:val="002E5228"/>
    <w:rsid w:val="002E53CB"/>
    <w:rsid w:val="002E5546"/>
    <w:rsid w:val="002E5D1D"/>
    <w:rsid w:val="002E726A"/>
    <w:rsid w:val="002E7FCE"/>
    <w:rsid w:val="002F0665"/>
    <w:rsid w:val="002F126B"/>
    <w:rsid w:val="002F5150"/>
    <w:rsid w:val="002F623B"/>
    <w:rsid w:val="002F756A"/>
    <w:rsid w:val="002F7E54"/>
    <w:rsid w:val="00300EAF"/>
    <w:rsid w:val="00301652"/>
    <w:rsid w:val="00301CD1"/>
    <w:rsid w:val="003027F6"/>
    <w:rsid w:val="003048B0"/>
    <w:rsid w:val="00305C2E"/>
    <w:rsid w:val="00305F3C"/>
    <w:rsid w:val="003067D4"/>
    <w:rsid w:val="0030713C"/>
    <w:rsid w:val="0030733D"/>
    <w:rsid w:val="00307499"/>
    <w:rsid w:val="0031021E"/>
    <w:rsid w:val="00310774"/>
    <w:rsid w:val="00313312"/>
    <w:rsid w:val="0031367C"/>
    <w:rsid w:val="00313AC6"/>
    <w:rsid w:val="003141A6"/>
    <w:rsid w:val="00314529"/>
    <w:rsid w:val="003146BE"/>
    <w:rsid w:val="00315337"/>
    <w:rsid w:val="00315B0A"/>
    <w:rsid w:val="003164B3"/>
    <w:rsid w:val="00316C06"/>
    <w:rsid w:val="00317C07"/>
    <w:rsid w:val="00320FFC"/>
    <w:rsid w:val="0032130A"/>
    <w:rsid w:val="003218A4"/>
    <w:rsid w:val="00322C5A"/>
    <w:rsid w:val="00323890"/>
    <w:rsid w:val="00323C2F"/>
    <w:rsid w:val="00323F26"/>
    <w:rsid w:val="003245F8"/>
    <w:rsid w:val="00325BFD"/>
    <w:rsid w:val="003267B2"/>
    <w:rsid w:val="003274B7"/>
    <w:rsid w:val="003278A4"/>
    <w:rsid w:val="00327DA4"/>
    <w:rsid w:val="0033063A"/>
    <w:rsid w:val="00330C61"/>
    <w:rsid w:val="00333798"/>
    <w:rsid w:val="003345C7"/>
    <w:rsid w:val="003365A8"/>
    <w:rsid w:val="003414E2"/>
    <w:rsid w:val="00343B97"/>
    <w:rsid w:val="0034485A"/>
    <w:rsid w:val="00344EEF"/>
    <w:rsid w:val="00347E6E"/>
    <w:rsid w:val="003503C2"/>
    <w:rsid w:val="0035142A"/>
    <w:rsid w:val="003536AA"/>
    <w:rsid w:val="003541BF"/>
    <w:rsid w:val="00354803"/>
    <w:rsid w:val="00355FA6"/>
    <w:rsid w:val="003564EF"/>
    <w:rsid w:val="0036102B"/>
    <w:rsid w:val="003619C6"/>
    <w:rsid w:val="00361BC0"/>
    <w:rsid w:val="00362312"/>
    <w:rsid w:val="0036241B"/>
    <w:rsid w:val="003635CC"/>
    <w:rsid w:val="003640C8"/>
    <w:rsid w:val="00364154"/>
    <w:rsid w:val="00364DB1"/>
    <w:rsid w:val="00367DA0"/>
    <w:rsid w:val="00371B2B"/>
    <w:rsid w:val="00375000"/>
    <w:rsid w:val="00375CAB"/>
    <w:rsid w:val="00376080"/>
    <w:rsid w:val="00376CE8"/>
    <w:rsid w:val="003803B0"/>
    <w:rsid w:val="0038102B"/>
    <w:rsid w:val="00381912"/>
    <w:rsid w:val="00383055"/>
    <w:rsid w:val="0038497D"/>
    <w:rsid w:val="00385D27"/>
    <w:rsid w:val="00387B58"/>
    <w:rsid w:val="00391630"/>
    <w:rsid w:val="00392E31"/>
    <w:rsid w:val="00393B2A"/>
    <w:rsid w:val="00394307"/>
    <w:rsid w:val="00394458"/>
    <w:rsid w:val="0039467B"/>
    <w:rsid w:val="0039603E"/>
    <w:rsid w:val="003975C2"/>
    <w:rsid w:val="00397C9F"/>
    <w:rsid w:val="003A0ADE"/>
    <w:rsid w:val="003A1694"/>
    <w:rsid w:val="003A1C72"/>
    <w:rsid w:val="003A1F01"/>
    <w:rsid w:val="003A23D0"/>
    <w:rsid w:val="003A339C"/>
    <w:rsid w:val="003A3FA8"/>
    <w:rsid w:val="003A55F6"/>
    <w:rsid w:val="003A58B9"/>
    <w:rsid w:val="003A68A7"/>
    <w:rsid w:val="003A6EB5"/>
    <w:rsid w:val="003B0849"/>
    <w:rsid w:val="003B0F2A"/>
    <w:rsid w:val="003B0FC7"/>
    <w:rsid w:val="003B2017"/>
    <w:rsid w:val="003B2701"/>
    <w:rsid w:val="003B29C5"/>
    <w:rsid w:val="003B3667"/>
    <w:rsid w:val="003B5817"/>
    <w:rsid w:val="003B7DFF"/>
    <w:rsid w:val="003B7EA6"/>
    <w:rsid w:val="003C1C5E"/>
    <w:rsid w:val="003C1E28"/>
    <w:rsid w:val="003C1F15"/>
    <w:rsid w:val="003C2A14"/>
    <w:rsid w:val="003C499C"/>
    <w:rsid w:val="003C4C0D"/>
    <w:rsid w:val="003C596E"/>
    <w:rsid w:val="003C65FD"/>
    <w:rsid w:val="003C686F"/>
    <w:rsid w:val="003D0993"/>
    <w:rsid w:val="003D0C8A"/>
    <w:rsid w:val="003D1E5F"/>
    <w:rsid w:val="003D290E"/>
    <w:rsid w:val="003D37BF"/>
    <w:rsid w:val="003D4009"/>
    <w:rsid w:val="003D42CD"/>
    <w:rsid w:val="003D4EA5"/>
    <w:rsid w:val="003D5444"/>
    <w:rsid w:val="003D5AD4"/>
    <w:rsid w:val="003D6023"/>
    <w:rsid w:val="003D74BC"/>
    <w:rsid w:val="003E1A09"/>
    <w:rsid w:val="003E1CE6"/>
    <w:rsid w:val="003E1F62"/>
    <w:rsid w:val="003E4456"/>
    <w:rsid w:val="003E47AE"/>
    <w:rsid w:val="003E48F9"/>
    <w:rsid w:val="003E5363"/>
    <w:rsid w:val="003E6014"/>
    <w:rsid w:val="003E6826"/>
    <w:rsid w:val="003E7277"/>
    <w:rsid w:val="003F103F"/>
    <w:rsid w:val="003F2C12"/>
    <w:rsid w:val="003F3BB7"/>
    <w:rsid w:val="003F4325"/>
    <w:rsid w:val="003F43E0"/>
    <w:rsid w:val="003F4628"/>
    <w:rsid w:val="003F5B0E"/>
    <w:rsid w:val="003F5D28"/>
    <w:rsid w:val="003F620A"/>
    <w:rsid w:val="003F6739"/>
    <w:rsid w:val="003F7BED"/>
    <w:rsid w:val="0040010B"/>
    <w:rsid w:val="00400263"/>
    <w:rsid w:val="00400CF3"/>
    <w:rsid w:val="00401D42"/>
    <w:rsid w:val="004029AF"/>
    <w:rsid w:val="00402EC9"/>
    <w:rsid w:val="00402FC0"/>
    <w:rsid w:val="004067D4"/>
    <w:rsid w:val="004070F9"/>
    <w:rsid w:val="0040754C"/>
    <w:rsid w:val="00407683"/>
    <w:rsid w:val="0040782A"/>
    <w:rsid w:val="00407E6B"/>
    <w:rsid w:val="004113D5"/>
    <w:rsid w:val="0041270A"/>
    <w:rsid w:val="0041301D"/>
    <w:rsid w:val="004130C6"/>
    <w:rsid w:val="0041375E"/>
    <w:rsid w:val="00413FE7"/>
    <w:rsid w:val="004146A2"/>
    <w:rsid w:val="00414771"/>
    <w:rsid w:val="004150DA"/>
    <w:rsid w:val="00416B63"/>
    <w:rsid w:val="00416C2F"/>
    <w:rsid w:val="004170C7"/>
    <w:rsid w:val="00417E49"/>
    <w:rsid w:val="004212D1"/>
    <w:rsid w:val="00422266"/>
    <w:rsid w:val="004226CB"/>
    <w:rsid w:val="00422BFE"/>
    <w:rsid w:val="00424EA3"/>
    <w:rsid w:val="00424F7B"/>
    <w:rsid w:val="0042526F"/>
    <w:rsid w:val="00425B00"/>
    <w:rsid w:val="00426420"/>
    <w:rsid w:val="00426467"/>
    <w:rsid w:val="00426A76"/>
    <w:rsid w:val="00427106"/>
    <w:rsid w:val="004278DD"/>
    <w:rsid w:val="004306DC"/>
    <w:rsid w:val="00432A34"/>
    <w:rsid w:val="00432CB8"/>
    <w:rsid w:val="00432EE2"/>
    <w:rsid w:val="004339B3"/>
    <w:rsid w:val="00433DB1"/>
    <w:rsid w:val="004348EF"/>
    <w:rsid w:val="00434967"/>
    <w:rsid w:val="00435082"/>
    <w:rsid w:val="0043545B"/>
    <w:rsid w:val="0043783A"/>
    <w:rsid w:val="00440008"/>
    <w:rsid w:val="00440770"/>
    <w:rsid w:val="004411FF"/>
    <w:rsid w:val="0044147E"/>
    <w:rsid w:val="00443A7F"/>
    <w:rsid w:val="004458ED"/>
    <w:rsid w:val="004467CB"/>
    <w:rsid w:val="00447C02"/>
    <w:rsid w:val="00447D4E"/>
    <w:rsid w:val="00450F21"/>
    <w:rsid w:val="0045100F"/>
    <w:rsid w:val="00453764"/>
    <w:rsid w:val="00453AA6"/>
    <w:rsid w:val="00453E73"/>
    <w:rsid w:val="004544E0"/>
    <w:rsid w:val="00456760"/>
    <w:rsid w:val="004568BB"/>
    <w:rsid w:val="004606A1"/>
    <w:rsid w:val="00461A73"/>
    <w:rsid w:val="00461A84"/>
    <w:rsid w:val="00461B64"/>
    <w:rsid w:val="004628A4"/>
    <w:rsid w:val="00464E0C"/>
    <w:rsid w:val="004656EB"/>
    <w:rsid w:val="00465997"/>
    <w:rsid w:val="00465AE4"/>
    <w:rsid w:val="0046741E"/>
    <w:rsid w:val="00467A8C"/>
    <w:rsid w:val="00467DEA"/>
    <w:rsid w:val="00467EC7"/>
    <w:rsid w:val="004709B7"/>
    <w:rsid w:val="00470B44"/>
    <w:rsid w:val="004711B6"/>
    <w:rsid w:val="0047228A"/>
    <w:rsid w:val="004726A6"/>
    <w:rsid w:val="00472CA8"/>
    <w:rsid w:val="004747D5"/>
    <w:rsid w:val="0047667D"/>
    <w:rsid w:val="00476838"/>
    <w:rsid w:val="00477DFB"/>
    <w:rsid w:val="00484940"/>
    <w:rsid w:val="00484964"/>
    <w:rsid w:val="00485422"/>
    <w:rsid w:val="004859A1"/>
    <w:rsid w:val="00485F7C"/>
    <w:rsid w:val="00486954"/>
    <w:rsid w:val="00490737"/>
    <w:rsid w:val="00490796"/>
    <w:rsid w:val="00492418"/>
    <w:rsid w:val="004925D5"/>
    <w:rsid w:val="00495060"/>
    <w:rsid w:val="004952AB"/>
    <w:rsid w:val="00496DDA"/>
    <w:rsid w:val="00497849"/>
    <w:rsid w:val="004A0185"/>
    <w:rsid w:val="004A0335"/>
    <w:rsid w:val="004A04DF"/>
    <w:rsid w:val="004A2148"/>
    <w:rsid w:val="004A23BE"/>
    <w:rsid w:val="004A3032"/>
    <w:rsid w:val="004A48C2"/>
    <w:rsid w:val="004A5630"/>
    <w:rsid w:val="004A5B57"/>
    <w:rsid w:val="004A5E25"/>
    <w:rsid w:val="004A6653"/>
    <w:rsid w:val="004A6CD7"/>
    <w:rsid w:val="004B03B8"/>
    <w:rsid w:val="004B15CE"/>
    <w:rsid w:val="004B4551"/>
    <w:rsid w:val="004B5967"/>
    <w:rsid w:val="004B5A7D"/>
    <w:rsid w:val="004B5B69"/>
    <w:rsid w:val="004B5E80"/>
    <w:rsid w:val="004B65B8"/>
    <w:rsid w:val="004B67B7"/>
    <w:rsid w:val="004B7BA4"/>
    <w:rsid w:val="004C17A3"/>
    <w:rsid w:val="004C20AF"/>
    <w:rsid w:val="004C2462"/>
    <w:rsid w:val="004C2CCB"/>
    <w:rsid w:val="004C3C8D"/>
    <w:rsid w:val="004C4C84"/>
    <w:rsid w:val="004C5C2D"/>
    <w:rsid w:val="004D0E7F"/>
    <w:rsid w:val="004D24F5"/>
    <w:rsid w:val="004D50F1"/>
    <w:rsid w:val="004D51CF"/>
    <w:rsid w:val="004D60EF"/>
    <w:rsid w:val="004D6135"/>
    <w:rsid w:val="004D6877"/>
    <w:rsid w:val="004E0C1E"/>
    <w:rsid w:val="004E18C2"/>
    <w:rsid w:val="004E1C20"/>
    <w:rsid w:val="004E2BC9"/>
    <w:rsid w:val="004E385D"/>
    <w:rsid w:val="004E50ED"/>
    <w:rsid w:val="004E5485"/>
    <w:rsid w:val="004E6F68"/>
    <w:rsid w:val="004F015F"/>
    <w:rsid w:val="004F1984"/>
    <w:rsid w:val="004F39AB"/>
    <w:rsid w:val="004F3F4F"/>
    <w:rsid w:val="004F458B"/>
    <w:rsid w:val="004F4831"/>
    <w:rsid w:val="004F5A95"/>
    <w:rsid w:val="004F5FF2"/>
    <w:rsid w:val="004F6E96"/>
    <w:rsid w:val="004F7C5F"/>
    <w:rsid w:val="005014DA"/>
    <w:rsid w:val="0050169A"/>
    <w:rsid w:val="00501AB4"/>
    <w:rsid w:val="0050252A"/>
    <w:rsid w:val="00503269"/>
    <w:rsid w:val="005033BA"/>
    <w:rsid w:val="005035EE"/>
    <w:rsid w:val="00503D57"/>
    <w:rsid w:val="00503DB3"/>
    <w:rsid w:val="00504273"/>
    <w:rsid w:val="005050A1"/>
    <w:rsid w:val="00506588"/>
    <w:rsid w:val="00507E1F"/>
    <w:rsid w:val="0051021F"/>
    <w:rsid w:val="005103BC"/>
    <w:rsid w:val="005105E8"/>
    <w:rsid w:val="005119BB"/>
    <w:rsid w:val="00511DC9"/>
    <w:rsid w:val="00511E0C"/>
    <w:rsid w:val="00513000"/>
    <w:rsid w:val="0051489F"/>
    <w:rsid w:val="00515659"/>
    <w:rsid w:val="005158AE"/>
    <w:rsid w:val="005160E6"/>
    <w:rsid w:val="00520DEE"/>
    <w:rsid w:val="005212BF"/>
    <w:rsid w:val="00521402"/>
    <w:rsid w:val="005234F2"/>
    <w:rsid w:val="005243F7"/>
    <w:rsid w:val="00526722"/>
    <w:rsid w:val="005274AD"/>
    <w:rsid w:val="0053036A"/>
    <w:rsid w:val="005323DB"/>
    <w:rsid w:val="005325AC"/>
    <w:rsid w:val="0053311A"/>
    <w:rsid w:val="005334D9"/>
    <w:rsid w:val="00536F12"/>
    <w:rsid w:val="00537632"/>
    <w:rsid w:val="005378EC"/>
    <w:rsid w:val="00537F48"/>
    <w:rsid w:val="00541D87"/>
    <w:rsid w:val="00543CDE"/>
    <w:rsid w:val="0054413C"/>
    <w:rsid w:val="00544ADF"/>
    <w:rsid w:val="00547DF9"/>
    <w:rsid w:val="00550133"/>
    <w:rsid w:val="0055131A"/>
    <w:rsid w:val="005515BE"/>
    <w:rsid w:val="00552157"/>
    <w:rsid w:val="00552472"/>
    <w:rsid w:val="005553B4"/>
    <w:rsid w:val="0055597C"/>
    <w:rsid w:val="005561C7"/>
    <w:rsid w:val="00556CE2"/>
    <w:rsid w:val="00556D28"/>
    <w:rsid w:val="005601A0"/>
    <w:rsid w:val="005624E6"/>
    <w:rsid w:val="005626A0"/>
    <w:rsid w:val="005639DD"/>
    <w:rsid w:val="005646EF"/>
    <w:rsid w:val="00564F53"/>
    <w:rsid w:val="00564F59"/>
    <w:rsid w:val="005653BB"/>
    <w:rsid w:val="00565CE0"/>
    <w:rsid w:val="00566019"/>
    <w:rsid w:val="00566075"/>
    <w:rsid w:val="00566934"/>
    <w:rsid w:val="00566FA1"/>
    <w:rsid w:val="0057041A"/>
    <w:rsid w:val="00571438"/>
    <w:rsid w:val="005716AE"/>
    <w:rsid w:val="00571867"/>
    <w:rsid w:val="005728EF"/>
    <w:rsid w:val="005739C7"/>
    <w:rsid w:val="00573AA7"/>
    <w:rsid w:val="00574D93"/>
    <w:rsid w:val="005766AD"/>
    <w:rsid w:val="0057763E"/>
    <w:rsid w:val="00577756"/>
    <w:rsid w:val="005808A4"/>
    <w:rsid w:val="00581A5F"/>
    <w:rsid w:val="00585279"/>
    <w:rsid w:val="00586D8F"/>
    <w:rsid w:val="005903AA"/>
    <w:rsid w:val="00590F4B"/>
    <w:rsid w:val="005912A2"/>
    <w:rsid w:val="00591906"/>
    <w:rsid w:val="00592090"/>
    <w:rsid w:val="00593CD4"/>
    <w:rsid w:val="005940AF"/>
    <w:rsid w:val="00594BC6"/>
    <w:rsid w:val="00595A45"/>
    <w:rsid w:val="00596208"/>
    <w:rsid w:val="005963C6"/>
    <w:rsid w:val="00596BD4"/>
    <w:rsid w:val="00596C05"/>
    <w:rsid w:val="005A030A"/>
    <w:rsid w:val="005A093B"/>
    <w:rsid w:val="005A0D3C"/>
    <w:rsid w:val="005A1DF8"/>
    <w:rsid w:val="005A2395"/>
    <w:rsid w:val="005A2BF3"/>
    <w:rsid w:val="005A310D"/>
    <w:rsid w:val="005A3AA6"/>
    <w:rsid w:val="005A4221"/>
    <w:rsid w:val="005A4EF9"/>
    <w:rsid w:val="005A7AE6"/>
    <w:rsid w:val="005A7E29"/>
    <w:rsid w:val="005B0F23"/>
    <w:rsid w:val="005B455C"/>
    <w:rsid w:val="005B5225"/>
    <w:rsid w:val="005B6586"/>
    <w:rsid w:val="005C01AB"/>
    <w:rsid w:val="005C0AC2"/>
    <w:rsid w:val="005C0DEA"/>
    <w:rsid w:val="005C2051"/>
    <w:rsid w:val="005C5ACC"/>
    <w:rsid w:val="005C685C"/>
    <w:rsid w:val="005C6BE2"/>
    <w:rsid w:val="005D17E9"/>
    <w:rsid w:val="005D203D"/>
    <w:rsid w:val="005D25D8"/>
    <w:rsid w:val="005D2D22"/>
    <w:rsid w:val="005D3BF6"/>
    <w:rsid w:val="005D5372"/>
    <w:rsid w:val="005D5B48"/>
    <w:rsid w:val="005D6326"/>
    <w:rsid w:val="005E1EBB"/>
    <w:rsid w:val="005E3CA9"/>
    <w:rsid w:val="005E42B3"/>
    <w:rsid w:val="005E4680"/>
    <w:rsid w:val="005E46E1"/>
    <w:rsid w:val="005E67DA"/>
    <w:rsid w:val="005E6B1E"/>
    <w:rsid w:val="005E78C4"/>
    <w:rsid w:val="005F0E7C"/>
    <w:rsid w:val="005F1ADA"/>
    <w:rsid w:val="005F1C76"/>
    <w:rsid w:val="005F1F50"/>
    <w:rsid w:val="005F450B"/>
    <w:rsid w:val="005F4761"/>
    <w:rsid w:val="005F4E88"/>
    <w:rsid w:val="005F4EC2"/>
    <w:rsid w:val="005F4F49"/>
    <w:rsid w:val="005F79DB"/>
    <w:rsid w:val="005F7DD9"/>
    <w:rsid w:val="005F7F52"/>
    <w:rsid w:val="00602959"/>
    <w:rsid w:val="006037B0"/>
    <w:rsid w:val="006038DC"/>
    <w:rsid w:val="00603F14"/>
    <w:rsid w:val="0060442A"/>
    <w:rsid w:val="0060454F"/>
    <w:rsid w:val="0060462A"/>
    <w:rsid w:val="00610E86"/>
    <w:rsid w:val="0061105D"/>
    <w:rsid w:val="00611628"/>
    <w:rsid w:val="00611BC4"/>
    <w:rsid w:val="00611CD2"/>
    <w:rsid w:val="0061352E"/>
    <w:rsid w:val="00613B46"/>
    <w:rsid w:val="00613F5E"/>
    <w:rsid w:val="00615F7D"/>
    <w:rsid w:val="00616FAB"/>
    <w:rsid w:val="006207B5"/>
    <w:rsid w:val="0062114A"/>
    <w:rsid w:val="0062171B"/>
    <w:rsid w:val="006222FF"/>
    <w:rsid w:val="00622853"/>
    <w:rsid w:val="006231DB"/>
    <w:rsid w:val="0062437C"/>
    <w:rsid w:val="00625810"/>
    <w:rsid w:val="00625D62"/>
    <w:rsid w:val="00625E0B"/>
    <w:rsid w:val="006268B9"/>
    <w:rsid w:val="00626E44"/>
    <w:rsid w:val="006279ED"/>
    <w:rsid w:val="00630A6F"/>
    <w:rsid w:val="00630FF0"/>
    <w:rsid w:val="006312B1"/>
    <w:rsid w:val="00631E27"/>
    <w:rsid w:val="00631F4B"/>
    <w:rsid w:val="00632CB1"/>
    <w:rsid w:val="00633E0B"/>
    <w:rsid w:val="006342B1"/>
    <w:rsid w:val="00635AA5"/>
    <w:rsid w:val="00637BAD"/>
    <w:rsid w:val="00641290"/>
    <w:rsid w:val="00641FC7"/>
    <w:rsid w:val="0064223E"/>
    <w:rsid w:val="00643958"/>
    <w:rsid w:val="0064448E"/>
    <w:rsid w:val="00645486"/>
    <w:rsid w:val="00646490"/>
    <w:rsid w:val="006467D6"/>
    <w:rsid w:val="00647F46"/>
    <w:rsid w:val="00651AE2"/>
    <w:rsid w:val="00651B7C"/>
    <w:rsid w:val="00654546"/>
    <w:rsid w:val="00655D69"/>
    <w:rsid w:val="0065672E"/>
    <w:rsid w:val="006602B3"/>
    <w:rsid w:val="006605E4"/>
    <w:rsid w:val="0066080F"/>
    <w:rsid w:val="006616D8"/>
    <w:rsid w:val="006618AD"/>
    <w:rsid w:val="0066267D"/>
    <w:rsid w:val="006627BF"/>
    <w:rsid w:val="006632D9"/>
    <w:rsid w:val="006651CD"/>
    <w:rsid w:val="00667CD2"/>
    <w:rsid w:val="006712F4"/>
    <w:rsid w:val="00671459"/>
    <w:rsid w:val="00671E9D"/>
    <w:rsid w:val="00672E2E"/>
    <w:rsid w:val="006740E6"/>
    <w:rsid w:val="0067426E"/>
    <w:rsid w:val="00675415"/>
    <w:rsid w:val="00675EE3"/>
    <w:rsid w:val="0067628B"/>
    <w:rsid w:val="00676E51"/>
    <w:rsid w:val="00680038"/>
    <w:rsid w:val="006800F4"/>
    <w:rsid w:val="00682175"/>
    <w:rsid w:val="00682196"/>
    <w:rsid w:val="006829E1"/>
    <w:rsid w:val="00683251"/>
    <w:rsid w:val="006842E9"/>
    <w:rsid w:val="00684A70"/>
    <w:rsid w:val="0068643D"/>
    <w:rsid w:val="0069014B"/>
    <w:rsid w:val="00690B21"/>
    <w:rsid w:val="0069174D"/>
    <w:rsid w:val="00692DCC"/>
    <w:rsid w:val="0069317E"/>
    <w:rsid w:val="006A0187"/>
    <w:rsid w:val="006A114D"/>
    <w:rsid w:val="006A31DE"/>
    <w:rsid w:val="006A44CA"/>
    <w:rsid w:val="006A74C0"/>
    <w:rsid w:val="006A7FDD"/>
    <w:rsid w:val="006B039C"/>
    <w:rsid w:val="006B0ABD"/>
    <w:rsid w:val="006B245A"/>
    <w:rsid w:val="006B2F6F"/>
    <w:rsid w:val="006B3B67"/>
    <w:rsid w:val="006B3CB3"/>
    <w:rsid w:val="006B4071"/>
    <w:rsid w:val="006B46A1"/>
    <w:rsid w:val="006B4D06"/>
    <w:rsid w:val="006B6582"/>
    <w:rsid w:val="006B6801"/>
    <w:rsid w:val="006C06B6"/>
    <w:rsid w:val="006C1014"/>
    <w:rsid w:val="006C223A"/>
    <w:rsid w:val="006C2786"/>
    <w:rsid w:val="006C30A1"/>
    <w:rsid w:val="006C3537"/>
    <w:rsid w:val="006C51DB"/>
    <w:rsid w:val="006C54C6"/>
    <w:rsid w:val="006C5565"/>
    <w:rsid w:val="006C6847"/>
    <w:rsid w:val="006C692F"/>
    <w:rsid w:val="006D1892"/>
    <w:rsid w:val="006D1963"/>
    <w:rsid w:val="006D1AF5"/>
    <w:rsid w:val="006D27AA"/>
    <w:rsid w:val="006D3F20"/>
    <w:rsid w:val="006D3F29"/>
    <w:rsid w:val="006D5303"/>
    <w:rsid w:val="006D5F0D"/>
    <w:rsid w:val="006D6273"/>
    <w:rsid w:val="006D6372"/>
    <w:rsid w:val="006D6987"/>
    <w:rsid w:val="006D6ABC"/>
    <w:rsid w:val="006E05BB"/>
    <w:rsid w:val="006E1C7D"/>
    <w:rsid w:val="006E3589"/>
    <w:rsid w:val="006E4315"/>
    <w:rsid w:val="006E465B"/>
    <w:rsid w:val="006E52A7"/>
    <w:rsid w:val="006E690E"/>
    <w:rsid w:val="006F13E9"/>
    <w:rsid w:val="006F1E5C"/>
    <w:rsid w:val="006F2391"/>
    <w:rsid w:val="006F2871"/>
    <w:rsid w:val="006F2948"/>
    <w:rsid w:val="006F3AA2"/>
    <w:rsid w:val="006F4358"/>
    <w:rsid w:val="006F43DC"/>
    <w:rsid w:val="006F4D86"/>
    <w:rsid w:val="006F5CC8"/>
    <w:rsid w:val="006F7566"/>
    <w:rsid w:val="006F799D"/>
    <w:rsid w:val="006F7A0A"/>
    <w:rsid w:val="0070057C"/>
    <w:rsid w:val="00700DB1"/>
    <w:rsid w:val="0070187E"/>
    <w:rsid w:val="00701E37"/>
    <w:rsid w:val="00702331"/>
    <w:rsid w:val="007029DF"/>
    <w:rsid w:val="00703BB8"/>
    <w:rsid w:val="00703BEA"/>
    <w:rsid w:val="00706703"/>
    <w:rsid w:val="00706D95"/>
    <w:rsid w:val="00707094"/>
    <w:rsid w:val="00710743"/>
    <w:rsid w:val="00710C48"/>
    <w:rsid w:val="00711D6D"/>
    <w:rsid w:val="00712110"/>
    <w:rsid w:val="00712E1B"/>
    <w:rsid w:val="00713A08"/>
    <w:rsid w:val="00715285"/>
    <w:rsid w:val="00715ACC"/>
    <w:rsid w:val="00716720"/>
    <w:rsid w:val="00716A29"/>
    <w:rsid w:val="00716AD7"/>
    <w:rsid w:val="00717CD0"/>
    <w:rsid w:val="0072097C"/>
    <w:rsid w:val="00720E58"/>
    <w:rsid w:val="00721462"/>
    <w:rsid w:val="007224C5"/>
    <w:rsid w:val="0072722A"/>
    <w:rsid w:val="007277A8"/>
    <w:rsid w:val="007303C8"/>
    <w:rsid w:val="00730B8E"/>
    <w:rsid w:val="0073132A"/>
    <w:rsid w:val="00731D83"/>
    <w:rsid w:val="0073364A"/>
    <w:rsid w:val="0073400A"/>
    <w:rsid w:val="00734A8A"/>
    <w:rsid w:val="00735600"/>
    <w:rsid w:val="00737496"/>
    <w:rsid w:val="00746016"/>
    <w:rsid w:val="007465DF"/>
    <w:rsid w:val="00746B8F"/>
    <w:rsid w:val="00746E19"/>
    <w:rsid w:val="00747A3E"/>
    <w:rsid w:val="00750603"/>
    <w:rsid w:val="007508AC"/>
    <w:rsid w:val="00750AA7"/>
    <w:rsid w:val="0075123E"/>
    <w:rsid w:val="00751B2C"/>
    <w:rsid w:val="00752262"/>
    <w:rsid w:val="00752A1B"/>
    <w:rsid w:val="00752F3A"/>
    <w:rsid w:val="00753BC7"/>
    <w:rsid w:val="00754007"/>
    <w:rsid w:val="00756965"/>
    <w:rsid w:val="00756988"/>
    <w:rsid w:val="0075707C"/>
    <w:rsid w:val="0075777D"/>
    <w:rsid w:val="00760BBD"/>
    <w:rsid w:val="00761083"/>
    <w:rsid w:val="00762858"/>
    <w:rsid w:val="00762C1D"/>
    <w:rsid w:val="00763ACF"/>
    <w:rsid w:val="00763D79"/>
    <w:rsid w:val="00764F52"/>
    <w:rsid w:val="00765232"/>
    <w:rsid w:val="007657C1"/>
    <w:rsid w:val="00766832"/>
    <w:rsid w:val="00766930"/>
    <w:rsid w:val="007672D8"/>
    <w:rsid w:val="00767DC9"/>
    <w:rsid w:val="0077314D"/>
    <w:rsid w:val="0077365B"/>
    <w:rsid w:val="00773E07"/>
    <w:rsid w:val="00774112"/>
    <w:rsid w:val="007742A9"/>
    <w:rsid w:val="0077512B"/>
    <w:rsid w:val="00775AEC"/>
    <w:rsid w:val="00776803"/>
    <w:rsid w:val="00780ED8"/>
    <w:rsid w:val="0078136F"/>
    <w:rsid w:val="0078310D"/>
    <w:rsid w:val="00784401"/>
    <w:rsid w:val="00784CD4"/>
    <w:rsid w:val="007854AB"/>
    <w:rsid w:val="0078684B"/>
    <w:rsid w:val="007902E1"/>
    <w:rsid w:val="007916CF"/>
    <w:rsid w:val="00791A76"/>
    <w:rsid w:val="007923BD"/>
    <w:rsid w:val="007926C9"/>
    <w:rsid w:val="007942CD"/>
    <w:rsid w:val="00795C26"/>
    <w:rsid w:val="00795D7A"/>
    <w:rsid w:val="00796239"/>
    <w:rsid w:val="0079758C"/>
    <w:rsid w:val="00797687"/>
    <w:rsid w:val="007A1C8C"/>
    <w:rsid w:val="007A1FE3"/>
    <w:rsid w:val="007A2241"/>
    <w:rsid w:val="007A36A1"/>
    <w:rsid w:val="007A6819"/>
    <w:rsid w:val="007A74CA"/>
    <w:rsid w:val="007B17C1"/>
    <w:rsid w:val="007B361D"/>
    <w:rsid w:val="007B4B31"/>
    <w:rsid w:val="007B5506"/>
    <w:rsid w:val="007B5632"/>
    <w:rsid w:val="007B57C4"/>
    <w:rsid w:val="007B5AC5"/>
    <w:rsid w:val="007C03DC"/>
    <w:rsid w:val="007C356C"/>
    <w:rsid w:val="007C3898"/>
    <w:rsid w:val="007C397D"/>
    <w:rsid w:val="007C48FB"/>
    <w:rsid w:val="007C51EE"/>
    <w:rsid w:val="007C5A33"/>
    <w:rsid w:val="007C5B10"/>
    <w:rsid w:val="007C75F7"/>
    <w:rsid w:val="007C7F33"/>
    <w:rsid w:val="007D08E8"/>
    <w:rsid w:val="007D1623"/>
    <w:rsid w:val="007D1E85"/>
    <w:rsid w:val="007D21AE"/>
    <w:rsid w:val="007D3ACF"/>
    <w:rsid w:val="007D43A4"/>
    <w:rsid w:val="007D44AA"/>
    <w:rsid w:val="007D4BF6"/>
    <w:rsid w:val="007D7EC0"/>
    <w:rsid w:val="007E2122"/>
    <w:rsid w:val="007E235A"/>
    <w:rsid w:val="007E3007"/>
    <w:rsid w:val="007E4175"/>
    <w:rsid w:val="007E4B00"/>
    <w:rsid w:val="007E5C95"/>
    <w:rsid w:val="007E6958"/>
    <w:rsid w:val="007F21D0"/>
    <w:rsid w:val="007F23E0"/>
    <w:rsid w:val="007F36D5"/>
    <w:rsid w:val="007F6B67"/>
    <w:rsid w:val="007F7E4A"/>
    <w:rsid w:val="00800CFE"/>
    <w:rsid w:val="00802BDC"/>
    <w:rsid w:val="0080310B"/>
    <w:rsid w:val="0080351C"/>
    <w:rsid w:val="008047CD"/>
    <w:rsid w:val="008061E5"/>
    <w:rsid w:val="0080762C"/>
    <w:rsid w:val="00811C75"/>
    <w:rsid w:val="00812447"/>
    <w:rsid w:val="00812C1C"/>
    <w:rsid w:val="0081349B"/>
    <w:rsid w:val="00814337"/>
    <w:rsid w:val="00815911"/>
    <w:rsid w:val="00815DE3"/>
    <w:rsid w:val="0081758C"/>
    <w:rsid w:val="00822FB7"/>
    <w:rsid w:val="00823288"/>
    <w:rsid w:val="00823DEF"/>
    <w:rsid w:val="00824C0D"/>
    <w:rsid w:val="008264B7"/>
    <w:rsid w:val="00826DE0"/>
    <w:rsid w:val="00827388"/>
    <w:rsid w:val="00827A6B"/>
    <w:rsid w:val="00827B59"/>
    <w:rsid w:val="00831685"/>
    <w:rsid w:val="008316FD"/>
    <w:rsid w:val="008377B9"/>
    <w:rsid w:val="00842967"/>
    <w:rsid w:val="00842BCE"/>
    <w:rsid w:val="008434E8"/>
    <w:rsid w:val="00844A41"/>
    <w:rsid w:val="00844B61"/>
    <w:rsid w:val="00844CD5"/>
    <w:rsid w:val="00844FAD"/>
    <w:rsid w:val="0084510E"/>
    <w:rsid w:val="008455C5"/>
    <w:rsid w:val="00847BBC"/>
    <w:rsid w:val="00850269"/>
    <w:rsid w:val="00850E5D"/>
    <w:rsid w:val="008510D3"/>
    <w:rsid w:val="00851455"/>
    <w:rsid w:val="008514B7"/>
    <w:rsid w:val="00853C90"/>
    <w:rsid w:val="0085426F"/>
    <w:rsid w:val="008543D1"/>
    <w:rsid w:val="00854FF2"/>
    <w:rsid w:val="008552DA"/>
    <w:rsid w:val="008556C8"/>
    <w:rsid w:val="00855761"/>
    <w:rsid w:val="0086087D"/>
    <w:rsid w:val="00860CBE"/>
    <w:rsid w:val="0086285D"/>
    <w:rsid w:val="00862986"/>
    <w:rsid w:val="00864071"/>
    <w:rsid w:val="00865F68"/>
    <w:rsid w:val="00867924"/>
    <w:rsid w:val="00871B44"/>
    <w:rsid w:val="00872245"/>
    <w:rsid w:val="0087394D"/>
    <w:rsid w:val="00873A3C"/>
    <w:rsid w:val="00873AA0"/>
    <w:rsid w:val="00874795"/>
    <w:rsid w:val="00874936"/>
    <w:rsid w:val="008753E2"/>
    <w:rsid w:val="00875D81"/>
    <w:rsid w:val="00876998"/>
    <w:rsid w:val="00877A35"/>
    <w:rsid w:val="008806AB"/>
    <w:rsid w:val="008816CE"/>
    <w:rsid w:val="00881ACC"/>
    <w:rsid w:val="00881BBD"/>
    <w:rsid w:val="0088228E"/>
    <w:rsid w:val="00883020"/>
    <w:rsid w:val="00883872"/>
    <w:rsid w:val="00883A13"/>
    <w:rsid w:val="008855A1"/>
    <w:rsid w:val="00886F45"/>
    <w:rsid w:val="008871A5"/>
    <w:rsid w:val="00892C1A"/>
    <w:rsid w:val="00893074"/>
    <w:rsid w:val="00893270"/>
    <w:rsid w:val="00893DC4"/>
    <w:rsid w:val="00897453"/>
    <w:rsid w:val="00897984"/>
    <w:rsid w:val="00897D5D"/>
    <w:rsid w:val="00897FE6"/>
    <w:rsid w:val="008A09CB"/>
    <w:rsid w:val="008A1016"/>
    <w:rsid w:val="008A10A8"/>
    <w:rsid w:val="008A17A2"/>
    <w:rsid w:val="008A218C"/>
    <w:rsid w:val="008A3862"/>
    <w:rsid w:val="008A3F58"/>
    <w:rsid w:val="008A539E"/>
    <w:rsid w:val="008A640D"/>
    <w:rsid w:val="008A6C44"/>
    <w:rsid w:val="008B09FD"/>
    <w:rsid w:val="008B1AFC"/>
    <w:rsid w:val="008B2824"/>
    <w:rsid w:val="008B46D7"/>
    <w:rsid w:val="008B624D"/>
    <w:rsid w:val="008B734C"/>
    <w:rsid w:val="008B7E4C"/>
    <w:rsid w:val="008C053D"/>
    <w:rsid w:val="008C463E"/>
    <w:rsid w:val="008C4787"/>
    <w:rsid w:val="008D10F3"/>
    <w:rsid w:val="008D1633"/>
    <w:rsid w:val="008D166D"/>
    <w:rsid w:val="008D1B5F"/>
    <w:rsid w:val="008D3D9C"/>
    <w:rsid w:val="008D414F"/>
    <w:rsid w:val="008D47E0"/>
    <w:rsid w:val="008D569F"/>
    <w:rsid w:val="008D6130"/>
    <w:rsid w:val="008D6748"/>
    <w:rsid w:val="008D6919"/>
    <w:rsid w:val="008D74C5"/>
    <w:rsid w:val="008E0B2A"/>
    <w:rsid w:val="008E0B99"/>
    <w:rsid w:val="008E1354"/>
    <w:rsid w:val="008E14A9"/>
    <w:rsid w:val="008E2BB3"/>
    <w:rsid w:val="008E2ED4"/>
    <w:rsid w:val="008E3970"/>
    <w:rsid w:val="008E3AD3"/>
    <w:rsid w:val="008E4B32"/>
    <w:rsid w:val="008E5295"/>
    <w:rsid w:val="008E74B7"/>
    <w:rsid w:val="008E7572"/>
    <w:rsid w:val="008E75AC"/>
    <w:rsid w:val="008F128E"/>
    <w:rsid w:val="008F1BDA"/>
    <w:rsid w:val="008F1FF3"/>
    <w:rsid w:val="008F2567"/>
    <w:rsid w:val="008F2876"/>
    <w:rsid w:val="008F5565"/>
    <w:rsid w:val="008F5A2D"/>
    <w:rsid w:val="008F5A5A"/>
    <w:rsid w:val="008F675F"/>
    <w:rsid w:val="008F7DE6"/>
    <w:rsid w:val="0090130F"/>
    <w:rsid w:val="00901CCF"/>
    <w:rsid w:val="0090380A"/>
    <w:rsid w:val="00904459"/>
    <w:rsid w:val="009056A7"/>
    <w:rsid w:val="009065AA"/>
    <w:rsid w:val="009067B8"/>
    <w:rsid w:val="00907FFA"/>
    <w:rsid w:val="009106A1"/>
    <w:rsid w:val="00910DF5"/>
    <w:rsid w:val="009116B7"/>
    <w:rsid w:val="00911AF2"/>
    <w:rsid w:val="00911DE9"/>
    <w:rsid w:val="00912252"/>
    <w:rsid w:val="00912293"/>
    <w:rsid w:val="009132B5"/>
    <w:rsid w:val="00913CC2"/>
    <w:rsid w:val="00914A97"/>
    <w:rsid w:val="00914C0A"/>
    <w:rsid w:val="00916F94"/>
    <w:rsid w:val="00916F9B"/>
    <w:rsid w:val="0091743C"/>
    <w:rsid w:val="0091773B"/>
    <w:rsid w:val="00917C42"/>
    <w:rsid w:val="0092233F"/>
    <w:rsid w:val="009223D9"/>
    <w:rsid w:val="00923311"/>
    <w:rsid w:val="00923DCA"/>
    <w:rsid w:val="009244A8"/>
    <w:rsid w:val="00924575"/>
    <w:rsid w:val="009249A0"/>
    <w:rsid w:val="00924CF1"/>
    <w:rsid w:val="009252C3"/>
    <w:rsid w:val="0092729A"/>
    <w:rsid w:val="009274A9"/>
    <w:rsid w:val="00927E2D"/>
    <w:rsid w:val="009316A7"/>
    <w:rsid w:val="00933997"/>
    <w:rsid w:val="00933D7E"/>
    <w:rsid w:val="00934C61"/>
    <w:rsid w:val="00935041"/>
    <w:rsid w:val="009360F2"/>
    <w:rsid w:val="00942293"/>
    <w:rsid w:val="00943091"/>
    <w:rsid w:val="00943A29"/>
    <w:rsid w:val="00943B5C"/>
    <w:rsid w:val="00945D19"/>
    <w:rsid w:val="00946D31"/>
    <w:rsid w:val="00946E20"/>
    <w:rsid w:val="009504A3"/>
    <w:rsid w:val="00950B06"/>
    <w:rsid w:val="00950E34"/>
    <w:rsid w:val="0095125A"/>
    <w:rsid w:val="009519D7"/>
    <w:rsid w:val="0095225A"/>
    <w:rsid w:val="009535B6"/>
    <w:rsid w:val="00954B59"/>
    <w:rsid w:val="009550AA"/>
    <w:rsid w:val="009554AF"/>
    <w:rsid w:val="0095593B"/>
    <w:rsid w:val="00955E3C"/>
    <w:rsid w:val="009563A2"/>
    <w:rsid w:val="009568E9"/>
    <w:rsid w:val="0095715C"/>
    <w:rsid w:val="009600E8"/>
    <w:rsid w:val="00961D7D"/>
    <w:rsid w:val="00963152"/>
    <w:rsid w:val="0096574B"/>
    <w:rsid w:val="00966140"/>
    <w:rsid w:val="009663BF"/>
    <w:rsid w:val="00966B8B"/>
    <w:rsid w:val="00967296"/>
    <w:rsid w:val="0097277E"/>
    <w:rsid w:val="009727E9"/>
    <w:rsid w:val="009728A2"/>
    <w:rsid w:val="009731B4"/>
    <w:rsid w:val="009747C1"/>
    <w:rsid w:val="009754D1"/>
    <w:rsid w:val="00975785"/>
    <w:rsid w:val="00980620"/>
    <w:rsid w:val="009814F0"/>
    <w:rsid w:val="0098156E"/>
    <w:rsid w:val="0098288D"/>
    <w:rsid w:val="00983923"/>
    <w:rsid w:val="00983A43"/>
    <w:rsid w:val="00984667"/>
    <w:rsid w:val="00985794"/>
    <w:rsid w:val="00986DBC"/>
    <w:rsid w:val="0098700B"/>
    <w:rsid w:val="0098718E"/>
    <w:rsid w:val="009871EB"/>
    <w:rsid w:val="009912B5"/>
    <w:rsid w:val="00992000"/>
    <w:rsid w:val="00993129"/>
    <w:rsid w:val="00994DB0"/>
    <w:rsid w:val="00996350"/>
    <w:rsid w:val="00996DE1"/>
    <w:rsid w:val="00997A0B"/>
    <w:rsid w:val="00997BEF"/>
    <w:rsid w:val="009A0B6B"/>
    <w:rsid w:val="009A193D"/>
    <w:rsid w:val="009A2A24"/>
    <w:rsid w:val="009A2AA8"/>
    <w:rsid w:val="009A2E0E"/>
    <w:rsid w:val="009A32F2"/>
    <w:rsid w:val="009A3F9F"/>
    <w:rsid w:val="009A43A5"/>
    <w:rsid w:val="009A625D"/>
    <w:rsid w:val="009A7B0C"/>
    <w:rsid w:val="009B1F01"/>
    <w:rsid w:val="009B238D"/>
    <w:rsid w:val="009B2AFC"/>
    <w:rsid w:val="009B2D38"/>
    <w:rsid w:val="009B30E1"/>
    <w:rsid w:val="009B3715"/>
    <w:rsid w:val="009B4595"/>
    <w:rsid w:val="009B4892"/>
    <w:rsid w:val="009B508F"/>
    <w:rsid w:val="009B5ECD"/>
    <w:rsid w:val="009B60D7"/>
    <w:rsid w:val="009B6DA9"/>
    <w:rsid w:val="009B7922"/>
    <w:rsid w:val="009B7D5D"/>
    <w:rsid w:val="009C14CD"/>
    <w:rsid w:val="009C1DF1"/>
    <w:rsid w:val="009C22A2"/>
    <w:rsid w:val="009C263E"/>
    <w:rsid w:val="009C4378"/>
    <w:rsid w:val="009C4B0D"/>
    <w:rsid w:val="009C4F24"/>
    <w:rsid w:val="009C5182"/>
    <w:rsid w:val="009C5A85"/>
    <w:rsid w:val="009C68E8"/>
    <w:rsid w:val="009C69D4"/>
    <w:rsid w:val="009C703C"/>
    <w:rsid w:val="009C7916"/>
    <w:rsid w:val="009D054F"/>
    <w:rsid w:val="009D1E80"/>
    <w:rsid w:val="009D2071"/>
    <w:rsid w:val="009D2086"/>
    <w:rsid w:val="009D22DE"/>
    <w:rsid w:val="009D24B3"/>
    <w:rsid w:val="009D33C5"/>
    <w:rsid w:val="009D4BDE"/>
    <w:rsid w:val="009D4CB2"/>
    <w:rsid w:val="009D4EC7"/>
    <w:rsid w:val="009D597B"/>
    <w:rsid w:val="009D5B3D"/>
    <w:rsid w:val="009D5B62"/>
    <w:rsid w:val="009D5B93"/>
    <w:rsid w:val="009D5E39"/>
    <w:rsid w:val="009D62AF"/>
    <w:rsid w:val="009D6BDC"/>
    <w:rsid w:val="009D73DD"/>
    <w:rsid w:val="009E01E3"/>
    <w:rsid w:val="009E0222"/>
    <w:rsid w:val="009E1539"/>
    <w:rsid w:val="009E19E5"/>
    <w:rsid w:val="009E2BC6"/>
    <w:rsid w:val="009E2D56"/>
    <w:rsid w:val="009E3D90"/>
    <w:rsid w:val="009E4048"/>
    <w:rsid w:val="009E4300"/>
    <w:rsid w:val="009E43DB"/>
    <w:rsid w:val="009E5573"/>
    <w:rsid w:val="009F0036"/>
    <w:rsid w:val="009F0523"/>
    <w:rsid w:val="009F1306"/>
    <w:rsid w:val="009F1C5E"/>
    <w:rsid w:val="009F2111"/>
    <w:rsid w:val="009F2E5F"/>
    <w:rsid w:val="009F4E00"/>
    <w:rsid w:val="009F57CC"/>
    <w:rsid w:val="009F79B8"/>
    <w:rsid w:val="00A0243D"/>
    <w:rsid w:val="00A02557"/>
    <w:rsid w:val="00A02754"/>
    <w:rsid w:val="00A032D2"/>
    <w:rsid w:val="00A03A1F"/>
    <w:rsid w:val="00A047B4"/>
    <w:rsid w:val="00A04A74"/>
    <w:rsid w:val="00A05073"/>
    <w:rsid w:val="00A06926"/>
    <w:rsid w:val="00A0743E"/>
    <w:rsid w:val="00A0759D"/>
    <w:rsid w:val="00A07AE3"/>
    <w:rsid w:val="00A125FB"/>
    <w:rsid w:val="00A1282A"/>
    <w:rsid w:val="00A132E0"/>
    <w:rsid w:val="00A13B7C"/>
    <w:rsid w:val="00A13C79"/>
    <w:rsid w:val="00A155A9"/>
    <w:rsid w:val="00A158AC"/>
    <w:rsid w:val="00A2069E"/>
    <w:rsid w:val="00A20AB4"/>
    <w:rsid w:val="00A21B6B"/>
    <w:rsid w:val="00A221B7"/>
    <w:rsid w:val="00A229C5"/>
    <w:rsid w:val="00A22F07"/>
    <w:rsid w:val="00A23621"/>
    <w:rsid w:val="00A2407A"/>
    <w:rsid w:val="00A24C13"/>
    <w:rsid w:val="00A24EE5"/>
    <w:rsid w:val="00A26081"/>
    <w:rsid w:val="00A27EFF"/>
    <w:rsid w:val="00A31161"/>
    <w:rsid w:val="00A321CA"/>
    <w:rsid w:val="00A322CB"/>
    <w:rsid w:val="00A32A06"/>
    <w:rsid w:val="00A3321C"/>
    <w:rsid w:val="00A34050"/>
    <w:rsid w:val="00A35987"/>
    <w:rsid w:val="00A35EE9"/>
    <w:rsid w:val="00A3627F"/>
    <w:rsid w:val="00A36B24"/>
    <w:rsid w:val="00A3705B"/>
    <w:rsid w:val="00A370F3"/>
    <w:rsid w:val="00A4037E"/>
    <w:rsid w:val="00A40BD6"/>
    <w:rsid w:val="00A40EAD"/>
    <w:rsid w:val="00A419C6"/>
    <w:rsid w:val="00A41D4A"/>
    <w:rsid w:val="00A43073"/>
    <w:rsid w:val="00A45325"/>
    <w:rsid w:val="00A4576E"/>
    <w:rsid w:val="00A470C0"/>
    <w:rsid w:val="00A511EF"/>
    <w:rsid w:val="00A51536"/>
    <w:rsid w:val="00A515F4"/>
    <w:rsid w:val="00A52FEE"/>
    <w:rsid w:val="00A537EB"/>
    <w:rsid w:val="00A53F03"/>
    <w:rsid w:val="00A544DA"/>
    <w:rsid w:val="00A54A11"/>
    <w:rsid w:val="00A54F55"/>
    <w:rsid w:val="00A5522B"/>
    <w:rsid w:val="00A55442"/>
    <w:rsid w:val="00A55DBD"/>
    <w:rsid w:val="00A55E16"/>
    <w:rsid w:val="00A560AE"/>
    <w:rsid w:val="00A56658"/>
    <w:rsid w:val="00A61A52"/>
    <w:rsid w:val="00A61AF3"/>
    <w:rsid w:val="00A623DA"/>
    <w:rsid w:val="00A63B9D"/>
    <w:rsid w:val="00A64A62"/>
    <w:rsid w:val="00A6693C"/>
    <w:rsid w:val="00A70536"/>
    <w:rsid w:val="00A7091D"/>
    <w:rsid w:val="00A718E1"/>
    <w:rsid w:val="00A73307"/>
    <w:rsid w:val="00A7349A"/>
    <w:rsid w:val="00A74DDB"/>
    <w:rsid w:val="00A75AC5"/>
    <w:rsid w:val="00A7643F"/>
    <w:rsid w:val="00A773CC"/>
    <w:rsid w:val="00A77FB8"/>
    <w:rsid w:val="00A82DA0"/>
    <w:rsid w:val="00A84698"/>
    <w:rsid w:val="00A874C7"/>
    <w:rsid w:val="00A879A8"/>
    <w:rsid w:val="00A87CF1"/>
    <w:rsid w:val="00A901BC"/>
    <w:rsid w:val="00A913BD"/>
    <w:rsid w:val="00A919F5"/>
    <w:rsid w:val="00A926BB"/>
    <w:rsid w:val="00A945D8"/>
    <w:rsid w:val="00A9464E"/>
    <w:rsid w:val="00A95705"/>
    <w:rsid w:val="00A95FFC"/>
    <w:rsid w:val="00A969E1"/>
    <w:rsid w:val="00A97C99"/>
    <w:rsid w:val="00AA2295"/>
    <w:rsid w:val="00AA4CB7"/>
    <w:rsid w:val="00AA63E8"/>
    <w:rsid w:val="00AA770B"/>
    <w:rsid w:val="00AB2016"/>
    <w:rsid w:val="00AB391E"/>
    <w:rsid w:val="00AB4FD5"/>
    <w:rsid w:val="00AC08D0"/>
    <w:rsid w:val="00AC215F"/>
    <w:rsid w:val="00AC22DB"/>
    <w:rsid w:val="00AC3530"/>
    <w:rsid w:val="00AC5578"/>
    <w:rsid w:val="00AC571E"/>
    <w:rsid w:val="00AC6549"/>
    <w:rsid w:val="00AC680A"/>
    <w:rsid w:val="00AC7588"/>
    <w:rsid w:val="00AC7D2B"/>
    <w:rsid w:val="00AD0627"/>
    <w:rsid w:val="00AD2222"/>
    <w:rsid w:val="00AD347C"/>
    <w:rsid w:val="00AD6FC1"/>
    <w:rsid w:val="00AE2682"/>
    <w:rsid w:val="00AE36B3"/>
    <w:rsid w:val="00AE456D"/>
    <w:rsid w:val="00AE45D2"/>
    <w:rsid w:val="00AE5108"/>
    <w:rsid w:val="00AE6202"/>
    <w:rsid w:val="00AE6227"/>
    <w:rsid w:val="00AE6348"/>
    <w:rsid w:val="00AF0B8C"/>
    <w:rsid w:val="00AF21D9"/>
    <w:rsid w:val="00AF3F1A"/>
    <w:rsid w:val="00AF4229"/>
    <w:rsid w:val="00AF4C0B"/>
    <w:rsid w:val="00AF57C7"/>
    <w:rsid w:val="00B0016F"/>
    <w:rsid w:val="00B00D59"/>
    <w:rsid w:val="00B019B3"/>
    <w:rsid w:val="00B0252F"/>
    <w:rsid w:val="00B04447"/>
    <w:rsid w:val="00B05A80"/>
    <w:rsid w:val="00B05DDD"/>
    <w:rsid w:val="00B06632"/>
    <w:rsid w:val="00B10303"/>
    <w:rsid w:val="00B130A9"/>
    <w:rsid w:val="00B13AEC"/>
    <w:rsid w:val="00B14309"/>
    <w:rsid w:val="00B15385"/>
    <w:rsid w:val="00B1546E"/>
    <w:rsid w:val="00B161E2"/>
    <w:rsid w:val="00B1631A"/>
    <w:rsid w:val="00B20E6A"/>
    <w:rsid w:val="00B21547"/>
    <w:rsid w:val="00B21B27"/>
    <w:rsid w:val="00B24DBE"/>
    <w:rsid w:val="00B25A0E"/>
    <w:rsid w:val="00B2609B"/>
    <w:rsid w:val="00B26143"/>
    <w:rsid w:val="00B27216"/>
    <w:rsid w:val="00B2735E"/>
    <w:rsid w:val="00B27A9A"/>
    <w:rsid w:val="00B30AE8"/>
    <w:rsid w:val="00B31C32"/>
    <w:rsid w:val="00B3231E"/>
    <w:rsid w:val="00B329EB"/>
    <w:rsid w:val="00B33AF3"/>
    <w:rsid w:val="00B34BA1"/>
    <w:rsid w:val="00B34BAF"/>
    <w:rsid w:val="00B35C28"/>
    <w:rsid w:val="00B37098"/>
    <w:rsid w:val="00B411A3"/>
    <w:rsid w:val="00B41B3C"/>
    <w:rsid w:val="00B43286"/>
    <w:rsid w:val="00B44078"/>
    <w:rsid w:val="00B44705"/>
    <w:rsid w:val="00B452FF"/>
    <w:rsid w:val="00B46302"/>
    <w:rsid w:val="00B4779D"/>
    <w:rsid w:val="00B50537"/>
    <w:rsid w:val="00B508BC"/>
    <w:rsid w:val="00B508E2"/>
    <w:rsid w:val="00B51193"/>
    <w:rsid w:val="00B5231C"/>
    <w:rsid w:val="00B547F9"/>
    <w:rsid w:val="00B54837"/>
    <w:rsid w:val="00B557A9"/>
    <w:rsid w:val="00B56CAB"/>
    <w:rsid w:val="00B605E9"/>
    <w:rsid w:val="00B609A6"/>
    <w:rsid w:val="00B61D64"/>
    <w:rsid w:val="00B61DF6"/>
    <w:rsid w:val="00B62412"/>
    <w:rsid w:val="00B627FF"/>
    <w:rsid w:val="00B62877"/>
    <w:rsid w:val="00B62A78"/>
    <w:rsid w:val="00B6344F"/>
    <w:rsid w:val="00B64939"/>
    <w:rsid w:val="00B64D32"/>
    <w:rsid w:val="00B66C32"/>
    <w:rsid w:val="00B67EA6"/>
    <w:rsid w:val="00B70772"/>
    <w:rsid w:val="00B71BC4"/>
    <w:rsid w:val="00B72A64"/>
    <w:rsid w:val="00B74211"/>
    <w:rsid w:val="00B74E50"/>
    <w:rsid w:val="00B80EB8"/>
    <w:rsid w:val="00B80EC6"/>
    <w:rsid w:val="00B81D0B"/>
    <w:rsid w:val="00B82EE4"/>
    <w:rsid w:val="00B847AC"/>
    <w:rsid w:val="00B84F5E"/>
    <w:rsid w:val="00B85148"/>
    <w:rsid w:val="00B87647"/>
    <w:rsid w:val="00B876C5"/>
    <w:rsid w:val="00B90C37"/>
    <w:rsid w:val="00B90C87"/>
    <w:rsid w:val="00B90D60"/>
    <w:rsid w:val="00B90D7D"/>
    <w:rsid w:val="00B9112D"/>
    <w:rsid w:val="00B91F5E"/>
    <w:rsid w:val="00B91F74"/>
    <w:rsid w:val="00B94160"/>
    <w:rsid w:val="00B945BE"/>
    <w:rsid w:val="00B94BF0"/>
    <w:rsid w:val="00B94E3E"/>
    <w:rsid w:val="00B973B9"/>
    <w:rsid w:val="00BA01E1"/>
    <w:rsid w:val="00BA0C86"/>
    <w:rsid w:val="00BA0EE1"/>
    <w:rsid w:val="00BA1154"/>
    <w:rsid w:val="00BA1CFE"/>
    <w:rsid w:val="00BA27CD"/>
    <w:rsid w:val="00BA3118"/>
    <w:rsid w:val="00BA53FA"/>
    <w:rsid w:val="00BA55A6"/>
    <w:rsid w:val="00BA5FF8"/>
    <w:rsid w:val="00BB0656"/>
    <w:rsid w:val="00BB2896"/>
    <w:rsid w:val="00BB2D07"/>
    <w:rsid w:val="00BB3596"/>
    <w:rsid w:val="00BB375A"/>
    <w:rsid w:val="00BB3961"/>
    <w:rsid w:val="00BB3D7E"/>
    <w:rsid w:val="00BB4AC3"/>
    <w:rsid w:val="00BB53C9"/>
    <w:rsid w:val="00BB62CF"/>
    <w:rsid w:val="00BB66D8"/>
    <w:rsid w:val="00BB7D00"/>
    <w:rsid w:val="00BC0111"/>
    <w:rsid w:val="00BC16CE"/>
    <w:rsid w:val="00BC27F0"/>
    <w:rsid w:val="00BC289B"/>
    <w:rsid w:val="00BC3E9F"/>
    <w:rsid w:val="00BC4BFD"/>
    <w:rsid w:val="00BC5051"/>
    <w:rsid w:val="00BC5CDD"/>
    <w:rsid w:val="00BC7296"/>
    <w:rsid w:val="00BC73AD"/>
    <w:rsid w:val="00BC7C25"/>
    <w:rsid w:val="00BD0506"/>
    <w:rsid w:val="00BD0A0B"/>
    <w:rsid w:val="00BD22E8"/>
    <w:rsid w:val="00BD23F9"/>
    <w:rsid w:val="00BD244A"/>
    <w:rsid w:val="00BD36C0"/>
    <w:rsid w:val="00BD3886"/>
    <w:rsid w:val="00BD43C5"/>
    <w:rsid w:val="00BD4541"/>
    <w:rsid w:val="00BD4F33"/>
    <w:rsid w:val="00BD51CE"/>
    <w:rsid w:val="00BD67E4"/>
    <w:rsid w:val="00BE1251"/>
    <w:rsid w:val="00BE13A8"/>
    <w:rsid w:val="00BE1B6C"/>
    <w:rsid w:val="00BE2EC2"/>
    <w:rsid w:val="00BE3132"/>
    <w:rsid w:val="00BE643C"/>
    <w:rsid w:val="00BE7A29"/>
    <w:rsid w:val="00BF11C4"/>
    <w:rsid w:val="00BF165D"/>
    <w:rsid w:val="00BF1770"/>
    <w:rsid w:val="00BF1A37"/>
    <w:rsid w:val="00BF4518"/>
    <w:rsid w:val="00BF482A"/>
    <w:rsid w:val="00BF4CC1"/>
    <w:rsid w:val="00BF4EEE"/>
    <w:rsid w:val="00BF5B0F"/>
    <w:rsid w:val="00BF5E3B"/>
    <w:rsid w:val="00BF6313"/>
    <w:rsid w:val="00BF63B4"/>
    <w:rsid w:val="00C008BD"/>
    <w:rsid w:val="00C009EB"/>
    <w:rsid w:val="00C02A86"/>
    <w:rsid w:val="00C039F0"/>
    <w:rsid w:val="00C0494F"/>
    <w:rsid w:val="00C055B9"/>
    <w:rsid w:val="00C061D5"/>
    <w:rsid w:val="00C07647"/>
    <w:rsid w:val="00C10154"/>
    <w:rsid w:val="00C11835"/>
    <w:rsid w:val="00C12395"/>
    <w:rsid w:val="00C125D1"/>
    <w:rsid w:val="00C12716"/>
    <w:rsid w:val="00C12C9D"/>
    <w:rsid w:val="00C1304B"/>
    <w:rsid w:val="00C1321D"/>
    <w:rsid w:val="00C1328D"/>
    <w:rsid w:val="00C1517B"/>
    <w:rsid w:val="00C152E2"/>
    <w:rsid w:val="00C15A56"/>
    <w:rsid w:val="00C15C65"/>
    <w:rsid w:val="00C15F81"/>
    <w:rsid w:val="00C16BA0"/>
    <w:rsid w:val="00C175F4"/>
    <w:rsid w:val="00C20933"/>
    <w:rsid w:val="00C2226E"/>
    <w:rsid w:val="00C22BE2"/>
    <w:rsid w:val="00C22EA5"/>
    <w:rsid w:val="00C22FEA"/>
    <w:rsid w:val="00C22FF5"/>
    <w:rsid w:val="00C23CEE"/>
    <w:rsid w:val="00C2528E"/>
    <w:rsid w:val="00C25B17"/>
    <w:rsid w:val="00C25D72"/>
    <w:rsid w:val="00C26AD1"/>
    <w:rsid w:val="00C3147B"/>
    <w:rsid w:val="00C345A3"/>
    <w:rsid w:val="00C35679"/>
    <w:rsid w:val="00C358F8"/>
    <w:rsid w:val="00C36F8B"/>
    <w:rsid w:val="00C40B9F"/>
    <w:rsid w:val="00C420B5"/>
    <w:rsid w:val="00C45E59"/>
    <w:rsid w:val="00C47E9B"/>
    <w:rsid w:val="00C5039D"/>
    <w:rsid w:val="00C50B54"/>
    <w:rsid w:val="00C50DE0"/>
    <w:rsid w:val="00C50F07"/>
    <w:rsid w:val="00C51667"/>
    <w:rsid w:val="00C51B98"/>
    <w:rsid w:val="00C5245C"/>
    <w:rsid w:val="00C5293E"/>
    <w:rsid w:val="00C53DBE"/>
    <w:rsid w:val="00C54C9C"/>
    <w:rsid w:val="00C54F2A"/>
    <w:rsid w:val="00C55BF9"/>
    <w:rsid w:val="00C56163"/>
    <w:rsid w:val="00C57572"/>
    <w:rsid w:val="00C6134A"/>
    <w:rsid w:val="00C61550"/>
    <w:rsid w:val="00C61EF7"/>
    <w:rsid w:val="00C63521"/>
    <w:rsid w:val="00C63589"/>
    <w:rsid w:val="00C64A09"/>
    <w:rsid w:val="00C64BBD"/>
    <w:rsid w:val="00C660C2"/>
    <w:rsid w:val="00C6678C"/>
    <w:rsid w:val="00C67327"/>
    <w:rsid w:val="00C72F9B"/>
    <w:rsid w:val="00C7359B"/>
    <w:rsid w:val="00C73A10"/>
    <w:rsid w:val="00C74B59"/>
    <w:rsid w:val="00C75054"/>
    <w:rsid w:val="00C752E6"/>
    <w:rsid w:val="00C75969"/>
    <w:rsid w:val="00C7711A"/>
    <w:rsid w:val="00C809E9"/>
    <w:rsid w:val="00C8158D"/>
    <w:rsid w:val="00C82CE0"/>
    <w:rsid w:val="00C855F8"/>
    <w:rsid w:val="00C87816"/>
    <w:rsid w:val="00C90598"/>
    <w:rsid w:val="00C912DF"/>
    <w:rsid w:val="00C91612"/>
    <w:rsid w:val="00C933DC"/>
    <w:rsid w:val="00C95392"/>
    <w:rsid w:val="00C96EDA"/>
    <w:rsid w:val="00C9720A"/>
    <w:rsid w:val="00C97A27"/>
    <w:rsid w:val="00C97E32"/>
    <w:rsid w:val="00CA1140"/>
    <w:rsid w:val="00CA1FFC"/>
    <w:rsid w:val="00CA260D"/>
    <w:rsid w:val="00CA5337"/>
    <w:rsid w:val="00CA565D"/>
    <w:rsid w:val="00CA7B7D"/>
    <w:rsid w:val="00CB2726"/>
    <w:rsid w:val="00CB2880"/>
    <w:rsid w:val="00CB6029"/>
    <w:rsid w:val="00CB63AA"/>
    <w:rsid w:val="00CB7AA9"/>
    <w:rsid w:val="00CC1162"/>
    <w:rsid w:val="00CC13C9"/>
    <w:rsid w:val="00CC18C9"/>
    <w:rsid w:val="00CC2CEF"/>
    <w:rsid w:val="00CC5BFC"/>
    <w:rsid w:val="00CC7867"/>
    <w:rsid w:val="00CC7D4C"/>
    <w:rsid w:val="00CD0111"/>
    <w:rsid w:val="00CD145F"/>
    <w:rsid w:val="00CD1BDB"/>
    <w:rsid w:val="00CD23EA"/>
    <w:rsid w:val="00CD2ECC"/>
    <w:rsid w:val="00CD3F86"/>
    <w:rsid w:val="00CD40CF"/>
    <w:rsid w:val="00CD48E8"/>
    <w:rsid w:val="00CD4C45"/>
    <w:rsid w:val="00CD5991"/>
    <w:rsid w:val="00CD7302"/>
    <w:rsid w:val="00CE06CD"/>
    <w:rsid w:val="00CE0788"/>
    <w:rsid w:val="00CE0D48"/>
    <w:rsid w:val="00CE115E"/>
    <w:rsid w:val="00CE38B4"/>
    <w:rsid w:val="00CE38DC"/>
    <w:rsid w:val="00CE4B93"/>
    <w:rsid w:val="00CF1126"/>
    <w:rsid w:val="00CF2D3B"/>
    <w:rsid w:val="00CF3609"/>
    <w:rsid w:val="00CF5538"/>
    <w:rsid w:val="00CF5867"/>
    <w:rsid w:val="00CF6704"/>
    <w:rsid w:val="00CF6782"/>
    <w:rsid w:val="00CF6F9F"/>
    <w:rsid w:val="00CF7557"/>
    <w:rsid w:val="00CF77F2"/>
    <w:rsid w:val="00D02060"/>
    <w:rsid w:val="00D03530"/>
    <w:rsid w:val="00D04437"/>
    <w:rsid w:val="00D044CE"/>
    <w:rsid w:val="00D04F67"/>
    <w:rsid w:val="00D06087"/>
    <w:rsid w:val="00D06520"/>
    <w:rsid w:val="00D06D1A"/>
    <w:rsid w:val="00D07B99"/>
    <w:rsid w:val="00D07D60"/>
    <w:rsid w:val="00D1104F"/>
    <w:rsid w:val="00D11079"/>
    <w:rsid w:val="00D11094"/>
    <w:rsid w:val="00D12372"/>
    <w:rsid w:val="00D12607"/>
    <w:rsid w:val="00D12B87"/>
    <w:rsid w:val="00D1320F"/>
    <w:rsid w:val="00D151AB"/>
    <w:rsid w:val="00D15607"/>
    <w:rsid w:val="00D15CA5"/>
    <w:rsid w:val="00D164B4"/>
    <w:rsid w:val="00D16830"/>
    <w:rsid w:val="00D168E9"/>
    <w:rsid w:val="00D16B36"/>
    <w:rsid w:val="00D20D41"/>
    <w:rsid w:val="00D2172A"/>
    <w:rsid w:val="00D2192D"/>
    <w:rsid w:val="00D232BA"/>
    <w:rsid w:val="00D235EE"/>
    <w:rsid w:val="00D24EE1"/>
    <w:rsid w:val="00D25F46"/>
    <w:rsid w:val="00D26BDE"/>
    <w:rsid w:val="00D27D41"/>
    <w:rsid w:val="00D315D5"/>
    <w:rsid w:val="00D3252E"/>
    <w:rsid w:val="00D33458"/>
    <w:rsid w:val="00D35359"/>
    <w:rsid w:val="00D3573F"/>
    <w:rsid w:val="00D3699D"/>
    <w:rsid w:val="00D42842"/>
    <w:rsid w:val="00D43914"/>
    <w:rsid w:val="00D43D09"/>
    <w:rsid w:val="00D457E3"/>
    <w:rsid w:val="00D50A34"/>
    <w:rsid w:val="00D515CB"/>
    <w:rsid w:val="00D522F6"/>
    <w:rsid w:val="00D53390"/>
    <w:rsid w:val="00D54D13"/>
    <w:rsid w:val="00D5584C"/>
    <w:rsid w:val="00D558E3"/>
    <w:rsid w:val="00D55EAA"/>
    <w:rsid w:val="00D56FDC"/>
    <w:rsid w:val="00D57058"/>
    <w:rsid w:val="00D57DD9"/>
    <w:rsid w:val="00D60924"/>
    <w:rsid w:val="00D61056"/>
    <w:rsid w:val="00D622D3"/>
    <w:rsid w:val="00D62403"/>
    <w:rsid w:val="00D6318C"/>
    <w:rsid w:val="00D64362"/>
    <w:rsid w:val="00D65AE0"/>
    <w:rsid w:val="00D67975"/>
    <w:rsid w:val="00D70EAD"/>
    <w:rsid w:val="00D7232C"/>
    <w:rsid w:val="00D72C4E"/>
    <w:rsid w:val="00D73A05"/>
    <w:rsid w:val="00D73A0A"/>
    <w:rsid w:val="00D7799D"/>
    <w:rsid w:val="00D779EF"/>
    <w:rsid w:val="00D77A18"/>
    <w:rsid w:val="00D80DCE"/>
    <w:rsid w:val="00D81318"/>
    <w:rsid w:val="00D82590"/>
    <w:rsid w:val="00D82ABB"/>
    <w:rsid w:val="00D83950"/>
    <w:rsid w:val="00D83BC0"/>
    <w:rsid w:val="00D84306"/>
    <w:rsid w:val="00D85BA9"/>
    <w:rsid w:val="00D85DD0"/>
    <w:rsid w:val="00D873B4"/>
    <w:rsid w:val="00D9120F"/>
    <w:rsid w:val="00D91D05"/>
    <w:rsid w:val="00D92D0C"/>
    <w:rsid w:val="00D9311D"/>
    <w:rsid w:val="00D93325"/>
    <w:rsid w:val="00D93388"/>
    <w:rsid w:val="00D938B5"/>
    <w:rsid w:val="00D95260"/>
    <w:rsid w:val="00D9582E"/>
    <w:rsid w:val="00D97495"/>
    <w:rsid w:val="00DA0484"/>
    <w:rsid w:val="00DA0529"/>
    <w:rsid w:val="00DA0B25"/>
    <w:rsid w:val="00DA4075"/>
    <w:rsid w:val="00DA4B45"/>
    <w:rsid w:val="00DA5847"/>
    <w:rsid w:val="00DA7B34"/>
    <w:rsid w:val="00DB005D"/>
    <w:rsid w:val="00DB032E"/>
    <w:rsid w:val="00DB068F"/>
    <w:rsid w:val="00DB19CA"/>
    <w:rsid w:val="00DB4036"/>
    <w:rsid w:val="00DB46BE"/>
    <w:rsid w:val="00DB4D40"/>
    <w:rsid w:val="00DB5190"/>
    <w:rsid w:val="00DB538F"/>
    <w:rsid w:val="00DB5513"/>
    <w:rsid w:val="00DB5537"/>
    <w:rsid w:val="00DB55AB"/>
    <w:rsid w:val="00DB6023"/>
    <w:rsid w:val="00DB6AD6"/>
    <w:rsid w:val="00DB7AC4"/>
    <w:rsid w:val="00DC00F5"/>
    <w:rsid w:val="00DC06F4"/>
    <w:rsid w:val="00DC12A0"/>
    <w:rsid w:val="00DC25DA"/>
    <w:rsid w:val="00DC35C7"/>
    <w:rsid w:val="00DC485C"/>
    <w:rsid w:val="00DC6744"/>
    <w:rsid w:val="00DC71EC"/>
    <w:rsid w:val="00DD124A"/>
    <w:rsid w:val="00DD1859"/>
    <w:rsid w:val="00DD2144"/>
    <w:rsid w:val="00DD2BF2"/>
    <w:rsid w:val="00DD3C37"/>
    <w:rsid w:val="00DD4188"/>
    <w:rsid w:val="00DD43D0"/>
    <w:rsid w:val="00DD44CC"/>
    <w:rsid w:val="00DD4F2F"/>
    <w:rsid w:val="00DD6A76"/>
    <w:rsid w:val="00DD7B3F"/>
    <w:rsid w:val="00DE13DC"/>
    <w:rsid w:val="00DE3127"/>
    <w:rsid w:val="00DE3F64"/>
    <w:rsid w:val="00DE40DB"/>
    <w:rsid w:val="00DE418B"/>
    <w:rsid w:val="00DE4817"/>
    <w:rsid w:val="00DE5434"/>
    <w:rsid w:val="00DE652C"/>
    <w:rsid w:val="00DE6AE9"/>
    <w:rsid w:val="00DE6C64"/>
    <w:rsid w:val="00DE72E9"/>
    <w:rsid w:val="00DF0440"/>
    <w:rsid w:val="00DF06A7"/>
    <w:rsid w:val="00DF0B1A"/>
    <w:rsid w:val="00DF0B65"/>
    <w:rsid w:val="00DF1F57"/>
    <w:rsid w:val="00DF2675"/>
    <w:rsid w:val="00DF2B33"/>
    <w:rsid w:val="00DF2CF3"/>
    <w:rsid w:val="00DF3FDF"/>
    <w:rsid w:val="00DF4705"/>
    <w:rsid w:val="00DF5A23"/>
    <w:rsid w:val="00DF60B3"/>
    <w:rsid w:val="00DF6B99"/>
    <w:rsid w:val="00E00F17"/>
    <w:rsid w:val="00E016BE"/>
    <w:rsid w:val="00E023DF"/>
    <w:rsid w:val="00E029FD"/>
    <w:rsid w:val="00E02D48"/>
    <w:rsid w:val="00E04072"/>
    <w:rsid w:val="00E04D55"/>
    <w:rsid w:val="00E055E0"/>
    <w:rsid w:val="00E05BBB"/>
    <w:rsid w:val="00E066F0"/>
    <w:rsid w:val="00E07E06"/>
    <w:rsid w:val="00E1035B"/>
    <w:rsid w:val="00E1059C"/>
    <w:rsid w:val="00E1262E"/>
    <w:rsid w:val="00E12E67"/>
    <w:rsid w:val="00E13A6B"/>
    <w:rsid w:val="00E14EC2"/>
    <w:rsid w:val="00E155D3"/>
    <w:rsid w:val="00E162DB"/>
    <w:rsid w:val="00E21531"/>
    <w:rsid w:val="00E21EA4"/>
    <w:rsid w:val="00E23559"/>
    <w:rsid w:val="00E23D7C"/>
    <w:rsid w:val="00E30036"/>
    <w:rsid w:val="00E30655"/>
    <w:rsid w:val="00E30955"/>
    <w:rsid w:val="00E30FB0"/>
    <w:rsid w:val="00E316DD"/>
    <w:rsid w:val="00E31961"/>
    <w:rsid w:val="00E31F64"/>
    <w:rsid w:val="00E32340"/>
    <w:rsid w:val="00E32548"/>
    <w:rsid w:val="00E329AF"/>
    <w:rsid w:val="00E34479"/>
    <w:rsid w:val="00E354BD"/>
    <w:rsid w:val="00E35C63"/>
    <w:rsid w:val="00E35F5C"/>
    <w:rsid w:val="00E36E4B"/>
    <w:rsid w:val="00E37368"/>
    <w:rsid w:val="00E37465"/>
    <w:rsid w:val="00E3786F"/>
    <w:rsid w:val="00E404EE"/>
    <w:rsid w:val="00E40DDC"/>
    <w:rsid w:val="00E41055"/>
    <w:rsid w:val="00E414C6"/>
    <w:rsid w:val="00E420DA"/>
    <w:rsid w:val="00E43834"/>
    <w:rsid w:val="00E444B1"/>
    <w:rsid w:val="00E44946"/>
    <w:rsid w:val="00E45673"/>
    <w:rsid w:val="00E46DDA"/>
    <w:rsid w:val="00E474D1"/>
    <w:rsid w:val="00E4787D"/>
    <w:rsid w:val="00E502EF"/>
    <w:rsid w:val="00E51176"/>
    <w:rsid w:val="00E51581"/>
    <w:rsid w:val="00E54A00"/>
    <w:rsid w:val="00E55221"/>
    <w:rsid w:val="00E55502"/>
    <w:rsid w:val="00E55B1B"/>
    <w:rsid w:val="00E56C9A"/>
    <w:rsid w:val="00E575CF"/>
    <w:rsid w:val="00E5798D"/>
    <w:rsid w:val="00E57B0F"/>
    <w:rsid w:val="00E57FB4"/>
    <w:rsid w:val="00E61D4B"/>
    <w:rsid w:val="00E6264F"/>
    <w:rsid w:val="00E6340C"/>
    <w:rsid w:val="00E641C2"/>
    <w:rsid w:val="00E6479F"/>
    <w:rsid w:val="00E64F7B"/>
    <w:rsid w:val="00E65392"/>
    <w:rsid w:val="00E66A16"/>
    <w:rsid w:val="00E66A94"/>
    <w:rsid w:val="00E70824"/>
    <w:rsid w:val="00E71E8F"/>
    <w:rsid w:val="00E770DF"/>
    <w:rsid w:val="00E770E9"/>
    <w:rsid w:val="00E77792"/>
    <w:rsid w:val="00E77C54"/>
    <w:rsid w:val="00E85919"/>
    <w:rsid w:val="00E87F7D"/>
    <w:rsid w:val="00E91A2D"/>
    <w:rsid w:val="00E91DFB"/>
    <w:rsid w:val="00E927FC"/>
    <w:rsid w:val="00E92E5B"/>
    <w:rsid w:val="00E9541D"/>
    <w:rsid w:val="00E95BFF"/>
    <w:rsid w:val="00E961E6"/>
    <w:rsid w:val="00E96228"/>
    <w:rsid w:val="00E962D1"/>
    <w:rsid w:val="00E96443"/>
    <w:rsid w:val="00E968F6"/>
    <w:rsid w:val="00E96D62"/>
    <w:rsid w:val="00E96DD7"/>
    <w:rsid w:val="00E977E4"/>
    <w:rsid w:val="00E9783B"/>
    <w:rsid w:val="00EA06EB"/>
    <w:rsid w:val="00EA1930"/>
    <w:rsid w:val="00EA2DFF"/>
    <w:rsid w:val="00EA3BDA"/>
    <w:rsid w:val="00EA47A6"/>
    <w:rsid w:val="00EA4F45"/>
    <w:rsid w:val="00EA4FE8"/>
    <w:rsid w:val="00EA5389"/>
    <w:rsid w:val="00EB0B26"/>
    <w:rsid w:val="00EB3490"/>
    <w:rsid w:val="00EB3A14"/>
    <w:rsid w:val="00EB5B48"/>
    <w:rsid w:val="00EB5F2C"/>
    <w:rsid w:val="00EB5FB8"/>
    <w:rsid w:val="00EB6043"/>
    <w:rsid w:val="00EB6B40"/>
    <w:rsid w:val="00EB77F5"/>
    <w:rsid w:val="00EC0269"/>
    <w:rsid w:val="00EC1069"/>
    <w:rsid w:val="00EC1724"/>
    <w:rsid w:val="00EC29FA"/>
    <w:rsid w:val="00EC2B00"/>
    <w:rsid w:val="00EC37C7"/>
    <w:rsid w:val="00EC3DE7"/>
    <w:rsid w:val="00EC668B"/>
    <w:rsid w:val="00EC779E"/>
    <w:rsid w:val="00ED1FB9"/>
    <w:rsid w:val="00ED218D"/>
    <w:rsid w:val="00ED25CF"/>
    <w:rsid w:val="00ED4C60"/>
    <w:rsid w:val="00ED6567"/>
    <w:rsid w:val="00ED6F4D"/>
    <w:rsid w:val="00EE055D"/>
    <w:rsid w:val="00EE1924"/>
    <w:rsid w:val="00EE1D07"/>
    <w:rsid w:val="00EE5075"/>
    <w:rsid w:val="00EE6D78"/>
    <w:rsid w:val="00EE76BA"/>
    <w:rsid w:val="00EE7DBC"/>
    <w:rsid w:val="00EF07A3"/>
    <w:rsid w:val="00EF106E"/>
    <w:rsid w:val="00EF2002"/>
    <w:rsid w:val="00EF31EA"/>
    <w:rsid w:val="00EF45D8"/>
    <w:rsid w:val="00EF4FF6"/>
    <w:rsid w:val="00EF56D8"/>
    <w:rsid w:val="00EF5BB3"/>
    <w:rsid w:val="00EF5C41"/>
    <w:rsid w:val="00EF5E11"/>
    <w:rsid w:val="00EF62DC"/>
    <w:rsid w:val="00F013C3"/>
    <w:rsid w:val="00F025C2"/>
    <w:rsid w:val="00F02DD8"/>
    <w:rsid w:val="00F0330B"/>
    <w:rsid w:val="00F05B18"/>
    <w:rsid w:val="00F05EA9"/>
    <w:rsid w:val="00F06D37"/>
    <w:rsid w:val="00F10052"/>
    <w:rsid w:val="00F105DA"/>
    <w:rsid w:val="00F10EE5"/>
    <w:rsid w:val="00F11191"/>
    <w:rsid w:val="00F117C0"/>
    <w:rsid w:val="00F1231C"/>
    <w:rsid w:val="00F13D49"/>
    <w:rsid w:val="00F147C3"/>
    <w:rsid w:val="00F14E48"/>
    <w:rsid w:val="00F14E74"/>
    <w:rsid w:val="00F15686"/>
    <w:rsid w:val="00F1637B"/>
    <w:rsid w:val="00F215DF"/>
    <w:rsid w:val="00F23D01"/>
    <w:rsid w:val="00F24900"/>
    <w:rsid w:val="00F249E5"/>
    <w:rsid w:val="00F24C46"/>
    <w:rsid w:val="00F252E6"/>
    <w:rsid w:val="00F26E01"/>
    <w:rsid w:val="00F31579"/>
    <w:rsid w:val="00F32270"/>
    <w:rsid w:val="00F32680"/>
    <w:rsid w:val="00F33D33"/>
    <w:rsid w:val="00F364E4"/>
    <w:rsid w:val="00F37436"/>
    <w:rsid w:val="00F3768D"/>
    <w:rsid w:val="00F3797A"/>
    <w:rsid w:val="00F37CF2"/>
    <w:rsid w:val="00F41DAF"/>
    <w:rsid w:val="00F41DEE"/>
    <w:rsid w:val="00F4264F"/>
    <w:rsid w:val="00F43241"/>
    <w:rsid w:val="00F460B3"/>
    <w:rsid w:val="00F4638D"/>
    <w:rsid w:val="00F47D4C"/>
    <w:rsid w:val="00F5155E"/>
    <w:rsid w:val="00F53660"/>
    <w:rsid w:val="00F54084"/>
    <w:rsid w:val="00F554DF"/>
    <w:rsid w:val="00F55602"/>
    <w:rsid w:val="00F558D0"/>
    <w:rsid w:val="00F56720"/>
    <w:rsid w:val="00F57996"/>
    <w:rsid w:val="00F62007"/>
    <w:rsid w:val="00F631E7"/>
    <w:rsid w:val="00F655D8"/>
    <w:rsid w:val="00F65810"/>
    <w:rsid w:val="00F65FB7"/>
    <w:rsid w:val="00F6668B"/>
    <w:rsid w:val="00F66789"/>
    <w:rsid w:val="00F67278"/>
    <w:rsid w:val="00F7122C"/>
    <w:rsid w:val="00F71331"/>
    <w:rsid w:val="00F71955"/>
    <w:rsid w:val="00F71B39"/>
    <w:rsid w:val="00F735A4"/>
    <w:rsid w:val="00F739BF"/>
    <w:rsid w:val="00F73F35"/>
    <w:rsid w:val="00F755C4"/>
    <w:rsid w:val="00F76B9A"/>
    <w:rsid w:val="00F77199"/>
    <w:rsid w:val="00F773B3"/>
    <w:rsid w:val="00F77899"/>
    <w:rsid w:val="00F77F7C"/>
    <w:rsid w:val="00F802B8"/>
    <w:rsid w:val="00F80AE5"/>
    <w:rsid w:val="00F812F1"/>
    <w:rsid w:val="00F821D5"/>
    <w:rsid w:val="00F82576"/>
    <w:rsid w:val="00F83B4E"/>
    <w:rsid w:val="00F85B0C"/>
    <w:rsid w:val="00F85F75"/>
    <w:rsid w:val="00F86359"/>
    <w:rsid w:val="00F86DA2"/>
    <w:rsid w:val="00F87ADF"/>
    <w:rsid w:val="00F90426"/>
    <w:rsid w:val="00F915EB"/>
    <w:rsid w:val="00F91B5E"/>
    <w:rsid w:val="00F9297D"/>
    <w:rsid w:val="00F92F0C"/>
    <w:rsid w:val="00F9309D"/>
    <w:rsid w:val="00F93D9A"/>
    <w:rsid w:val="00F94A51"/>
    <w:rsid w:val="00F958DD"/>
    <w:rsid w:val="00F96A81"/>
    <w:rsid w:val="00F96D1B"/>
    <w:rsid w:val="00F97006"/>
    <w:rsid w:val="00F97A5E"/>
    <w:rsid w:val="00F97AB3"/>
    <w:rsid w:val="00F97B60"/>
    <w:rsid w:val="00FA04AE"/>
    <w:rsid w:val="00FA457F"/>
    <w:rsid w:val="00FA5337"/>
    <w:rsid w:val="00FA5794"/>
    <w:rsid w:val="00FA579C"/>
    <w:rsid w:val="00FA611F"/>
    <w:rsid w:val="00FB0A6C"/>
    <w:rsid w:val="00FB0D94"/>
    <w:rsid w:val="00FB1B97"/>
    <w:rsid w:val="00FB2416"/>
    <w:rsid w:val="00FB3378"/>
    <w:rsid w:val="00FB37B4"/>
    <w:rsid w:val="00FB3829"/>
    <w:rsid w:val="00FB41B2"/>
    <w:rsid w:val="00FB44A7"/>
    <w:rsid w:val="00FB46C2"/>
    <w:rsid w:val="00FB49BB"/>
    <w:rsid w:val="00FB65EE"/>
    <w:rsid w:val="00FC11F2"/>
    <w:rsid w:val="00FC1392"/>
    <w:rsid w:val="00FC1B10"/>
    <w:rsid w:val="00FC1F1F"/>
    <w:rsid w:val="00FC1FB7"/>
    <w:rsid w:val="00FC3B2D"/>
    <w:rsid w:val="00FC3D58"/>
    <w:rsid w:val="00FC5547"/>
    <w:rsid w:val="00FC5EB2"/>
    <w:rsid w:val="00FC6E0D"/>
    <w:rsid w:val="00FC764D"/>
    <w:rsid w:val="00FD03F0"/>
    <w:rsid w:val="00FD1048"/>
    <w:rsid w:val="00FD3203"/>
    <w:rsid w:val="00FD39BB"/>
    <w:rsid w:val="00FD3D59"/>
    <w:rsid w:val="00FD49E4"/>
    <w:rsid w:val="00FD4B78"/>
    <w:rsid w:val="00FD542C"/>
    <w:rsid w:val="00FD5F15"/>
    <w:rsid w:val="00FD5F67"/>
    <w:rsid w:val="00FD683E"/>
    <w:rsid w:val="00FE0790"/>
    <w:rsid w:val="00FE1141"/>
    <w:rsid w:val="00FE1921"/>
    <w:rsid w:val="00FE2ADB"/>
    <w:rsid w:val="00FE3B2D"/>
    <w:rsid w:val="00FE5BBC"/>
    <w:rsid w:val="00FE5BE9"/>
    <w:rsid w:val="00FF43A3"/>
    <w:rsid w:val="00FF4639"/>
    <w:rsid w:val="00FF6099"/>
    <w:rsid w:val="00FF6776"/>
    <w:rsid w:val="00FF6E47"/>
    <w:rsid w:val="00FF701C"/>
    <w:rsid w:val="00FF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Regional Children’s Action for Participation</vt:lpstr>
    </vt:vector>
  </TitlesOfParts>
  <Company>SC</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Children’s Action for Participation</dc:title>
  <dc:creator>Narine Bezirganyan</dc:creator>
  <cp:lastModifiedBy>Narine Bezirganyan</cp:lastModifiedBy>
  <cp:revision>2</cp:revision>
  <dcterms:created xsi:type="dcterms:W3CDTF">2013-11-27T11:40:00Z</dcterms:created>
  <dcterms:modified xsi:type="dcterms:W3CDTF">2013-11-27T11:40:00Z</dcterms:modified>
</cp:coreProperties>
</file>